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66" w:rsidRPr="00E64666" w:rsidRDefault="00E64666" w:rsidP="00E64666">
      <w:pPr>
        <w:pStyle w:val="1"/>
        <w:ind w:left="4536"/>
        <w:rPr>
          <w:rFonts w:ascii="Times New Roman" w:hAnsi="Times New Roman" w:cs="Times New Roman"/>
          <w:color w:val="000000"/>
          <w:sz w:val="14"/>
          <w:szCs w:val="14"/>
          <w:shd w:val="clear" w:color="auto" w:fill="FFFFFF"/>
          <w:lang w:val="uk-UA"/>
        </w:rPr>
      </w:pPr>
      <w:r w:rsidRPr="00E64666">
        <w:rPr>
          <w:rFonts w:ascii="Times New Roman" w:hAnsi="Times New Roman" w:cs="Times New Roman"/>
          <w:color w:val="000000"/>
          <w:sz w:val="14"/>
          <w:szCs w:val="14"/>
          <w:shd w:val="clear" w:color="auto" w:fill="FFFFFF"/>
          <w:lang w:val="uk-UA"/>
        </w:rPr>
        <w:t>Додаток 1</w:t>
      </w:r>
    </w:p>
    <w:p w:rsidR="004A6C72" w:rsidRPr="004A6C72" w:rsidRDefault="004A6C72" w:rsidP="004A6C72">
      <w:pPr>
        <w:ind w:left="4536"/>
        <w:rPr>
          <w:color w:val="000000"/>
          <w:sz w:val="14"/>
          <w:szCs w:val="14"/>
          <w:shd w:val="clear" w:color="auto" w:fill="FFFFFF"/>
          <w:lang w:val="uk-UA"/>
        </w:rPr>
      </w:pPr>
      <w:r w:rsidRPr="004A6C72">
        <w:rPr>
          <w:color w:val="000000"/>
          <w:sz w:val="14"/>
          <w:szCs w:val="14"/>
          <w:shd w:val="clear" w:color="auto" w:fill="FFFFFF"/>
          <w:lang w:val="uk-UA"/>
        </w:rPr>
        <w:t xml:space="preserve">до Положення про реєстрацію страхових та перестрахових брокерів та умови провадження посередницької діяльності у сфері страхування </w:t>
      </w:r>
    </w:p>
    <w:p w:rsidR="00E64666" w:rsidRDefault="004A6C72" w:rsidP="004A6C72">
      <w:pPr>
        <w:ind w:left="4536"/>
        <w:rPr>
          <w:color w:val="000000"/>
          <w:sz w:val="14"/>
          <w:szCs w:val="14"/>
          <w:shd w:val="clear" w:color="auto" w:fill="FFFFFF"/>
          <w:lang w:val="uk-UA"/>
        </w:rPr>
      </w:pPr>
      <w:r w:rsidRPr="004A6C72">
        <w:rPr>
          <w:color w:val="000000"/>
          <w:sz w:val="14"/>
          <w:szCs w:val="14"/>
          <w:shd w:val="clear" w:color="auto" w:fill="FFFFFF"/>
          <w:lang w:val="uk-UA"/>
        </w:rPr>
        <w:t>(підпункт 1 пункту 94 глави 8 розділу ІІІ)</w:t>
      </w:r>
    </w:p>
    <w:p w:rsidR="004A6C72" w:rsidRPr="00E64666" w:rsidRDefault="004A6C72" w:rsidP="004A6C72">
      <w:pPr>
        <w:ind w:left="4536"/>
        <w:rPr>
          <w:color w:val="000000"/>
          <w:sz w:val="14"/>
          <w:szCs w:val="14"/>
          <w:shd w:val="clear" w:color="auto" w:fill="FFFFFF"/>
          <w:lang w:val="uk-UA"/>
        </w:rPr>
      </w:pPr>
    </w:p>
    <w:p w:rsidR="00E64666" w:rsidRPr="00E64666" w:rsidRDefault="00E64666" w:rsidP="00E64666">
      <w:pPr>
        <w:tabs>
          <w:tab w:val="left" w:pos="6237"/>
        </w:tabs>
        <w:ind w:left="4536"/>
        <w:rPr>
          <w:lang w:val="uk-UA"/>
        </w:rPr>
      </w:pPr>
    </w:p>
    <w:tbl>
      <w:tblPr>
        <w:tblStyle w:val="a3"/>
        <w:tblW w:w="0" w:type="auto"/>
        <w:tblInd w:w="5387" w:type="dxa"/>
        <w:tblBorders>
          <w:top w:val="none" w:sz="0" w:space="0" w:color="auto"/>
          <w:left w:val="none" w:sz="0" w:space="0" w:color="auto"/>
          <w:right w:val="none" w:sz="0" w:space="0" w:color="auto"/>
        </w:tblBorders>
        <w:tblLook w:val="04A0" w:firstRow="1" w:lastRow="0" w:firstColumn="1" w:lastColumn="0" w:noHBand="0" w:noVBand="1"/>
      </w:tblPr>
      <w:tblGrid>
        <w:gridCol w:w="4252"/>
      </w:tblGrid>
      <w:tr w:rsidR="00CC788D" w:rsidRPr="005025D5" w:rsidTr="00DD088C">
        <w:tc>
          <w:tcPr>
            <w:tcW w:w="4252" w:type="dxa"/>
            <w:tcBorders>
              <w:top w:val="nil"/>
              <w:bottom w:val="nil"/>
            </w:tcBorders>
          </w:tcPr>
          <w:p w:rsidR="00CC788D" w:rsidRPr="005025D5" w:rsidRDefault="00CC788D" w:rsidP="00684F95">
            <w:pPr>
              <w:tabs>
                <w:tab w:val="left" w:pos="6237"/>
              </w:tabs>
              <w:jc w:val="center"/>
              <w:rPr>
                <w:lang w:val="uk-UA"/>
              </w:rPr>
            </w:pPr>
            <w:r w:rsidRPr="005025D5">
              <w:rPr>
                <w:lang w:val="uk-UA"/>
              </w:rPr>
              <w:t>Національний банк України</w:t>
            </w:r>
          </w:p>
        </w:tc>
      </w:tr>
    </w:tbl>
    <w:p w:rsidR="00E64666" w:rsidRPr="00CC788D" w:rsidRDefault="00E64666" w:rsidP="00E64666">
      <w:pPr>
        <w:jc w:val="center"/>
        <w:rPr>
          <w:color w:val="000000"/>
          <w:lang w:val="ru-RU"/>
        </w:rPr>
      </w:pPr>
    </w:p>
    <w:p w:rsidR="004A6C72" w:rsidRPr="00DD088C" w:rsidRDefault="004A6C72" w:rsidP="00E64666">
      <w:pPr>
        <w:pStyle w:val="a9"/>
        <w:tabs>
          <w:tab w:val="left" w:pos="1134"/>
        </w:tabs>
        <w:spacing w:before="0" w:beforeAutospacing="0" w:after="0" w:afterAutospacing="0"/>
        <w:jc w:val="center"/>
        <w:outlineLvl w:val="0"/>
        <w:rPr>
          <w:b/>
        </w:rPr>
      </w:pPr>
      <w:r w:rsidRPr="00DD088C">
        <w:rPr>
          <w:b/>
        </w:rPr>
        <w:t xml:space="preserve">Заява </w:t>
      </w:r>
      <w:r w:rsidR="00E64666" w:rsidRPr="00DD088C">
        <w:rPr>
          <w:b/>
        </w:rPr>
        <w:t xml:space="preserve">про включення </w:t>
      </w:r>
    </w:p>
    <w:p w:rsidR="00E64666" w:rsidRPr="00DD088C" w:rsidRDefault="004A6C72" w:rsidP="00E64666">
      <w:pPr>
        <w:pStyle w:val="a9"/>
        <w:tabs>
          <w:tab w:val="left" w:pos="1134"/>
        </w:tabs>
        <w:spacing w:before="0" w:beforeAutospacing="0" w:after="0" w:afterAutospacing="0"/>
        <w:jc w:val="center"/>
        <w:outlineLvl w:val="0"/>
        <w:rPr>
          <w:b/>
        </w:rPr>
      </w:pPr>
      <w:r w:rsidRPr="00DD088C">
        <w:rPr>
          <w:b/>
        </w:rPr>
        <w:t>до державного реєстру страхових та перестрахових брокерів</w:t>
      </w:r>
    </w:p>
    <w:p w:rsidR="004A6C72" w:rsidRPr="00E64666" w:rsidRDefault="004A6C72" w:rsidP="00E64666">
      <w:pPr>
        <w:pStyle w:val="a9"/>
        <w:tabs>
          <w:tab w:val="left" w:pos="1134"/>
        </w:tabs>
        <w:spacing w:before="0" w:beforeAutospacing="0" w:after="0" w:afterAutospacing="0"/>
        <w:jc w:val="center"/>
        <w:outlineLvl w:val="0"/>
        <w:rPr>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00"/>
      </w:tblGrid>
      <w:tr w:rsidR="00E64666" w:rsidRPr="004A6C72" w:rsidTr="00684F95">
        <w:tc>
          <w:tcPr>
            <w:tcW w:w="1129" w:type="dxa"/>
          </w:tcPr>
          <w:p w:rsidR="00E64666" w:rsidRDefault="00E64666" w:rsidP="004A6C72">
            <w:pPr>
              <w:ind w:left="-109"/>
              <w:jc w:val="both"/>
              <w:rPr>
                <w:lang w:val="uk-UA"/>
              </w:rPr>
            </w:pPr>
            <w:r w:rsidRPr="0045560A">
              <w:rPr>
                <w:lang w:val="uk-UA"/>
              </w:rPr>
              <w:t>Заявник</w:t>
            </w:r>
          </w:p>
        </w:tc>
        <w:tc>
          <w:tcPr>
            <w:tcW w:w="8500" w:type="dxa"/>
            <w:tcBorders>
              <w:bottom w:val="single" w:sz="4" w:space="0" w:color="auto"/>
            </w:tcBorders>
            <w:vAlign w:val="bottom"/>
          </w:tcPr>
          <w:p w:rsidR="00E64666" w:rsidRDefault="00293031" w:rsidP="00684F95">
            <w:pPr>
              <w:jc w:val="center"/>
              <w:rPr>
                <w:lang w:val="uk-UA"/>
              </w:rPr>
            </w:pPr>
            <w:sdt>
              <w:sdtPr>
                <w:rPr>
                  <w:lang w:val="uk-UA"/>
                </w:rPr>
                <w:id w:val="-1257893609"/>
                <w:lock w:val="sdtLocked"/>
                <w:placeholder>
                  <w:docPart w:val="6D23FF65D2D646089AE240FC796623E0"/>
                </w:placeholder>
                <w:showingPlcHdr/>
              </w:sdtPr>
              <w:sdtEndPr/>
              <w:sdtContent>
                <w:r w:rsidR="00E64666" w:rsidRPr="00722FC6">
                  <w:rPr>
                    <w:rStyle w:val="aa"/>
                    <w:rFonts w:eastAsiaTheme="minorHAnsi"/>
                    <w:lang w:val="ru-RU"/>
                  </w:rPr>
                  <w:t>Клацніть або торкніться тут, щоб ввести текст.</w:t>
                </w:r>
              </w:sdtContent>
            </w:sdt>
          </w:p>
        </w:tc>
      </w:tr>
      <w:tr w:rsidR="00E64666" w:rsidRPr="004A6C72" w:rsidTr="00684F95">
        <w:trPr>
          <w:trHeight w:val="176"/>
        </w:trPr>
        <w:tc>
          <w:tcPr>
            <w:tcW w:w="9629" w:type="dxa"/>
            <w:gridSpan w:val="2"/>
          </w:tcPr>
          <w:p w:rsidR="00E64666" w:rsidRPr="009841FD" w:rsidRDefault="004A6C72" w:rsidP="00684F95">
            <w:pPr>
              <w:shd w:val="clear" w:color="auto" w:fill="FFFFFF"/>
              <w:jc w:val="center"/>
              <w:rPr>
                <w:sz w:val="16"/>
                <w:szCs w:val="16"/>
                <w:lang w:val="uk-UA"/>
              </w:rPr>
            </w:pPr>
            <w:r w:rsidRPr="004A6C72">
              <w:rPr>
                <w:sz w:val="16"/>
                <w:szCs w:val="16"/>
                <w:lang w:val="uk-UA"/>
              </w:rPr>
              <w:t>(повне найменування або прізвище, власне ім’я)</w:t>
            </w:r>
          </w:p>
        </w:tc>
      </w:tr>
      <w:tr w:rsidR="00E64666" w:rsidRPr="004A6C72" w:rsidTr="00684F95">
        <w:trPr>
          <w:trHeight w:val="462"/>
        </w:trPr>
        <w:tc>
          <w:tcPr>
            <w:tcW w:w="9629" w:type="dxa"/>
            <w:gridSpan w:val="2"/>
            <w:tcBorders>
              <w:bottom w:val="single" w:sz="4" w:space="0" w:color="auto"/>
            </w:tcBorders>
            <w:vAlign w:val="bottom"/>
          </w:tcPr>
          <w:p w:rsidR="00E64666" w:rsidRDefault="00293031" w:rsidP="00684F95">
            <w:pPr>
              <w:jc w:val="center"/>
              <w:rPr>
                <w:lang w:val="uk-UA"/>
              </w:rPr>
            </w:pPr>
            <w:sdt>
              <w:sdtPr>
                <w:rPr>
                  <w:lang w:val="uk-UA"/>
                </w:rPr>
                <w:id w:val="-1445616715"/>
                <w:lock w:val="sdtLocked"/>
                <w:placeholder>
                  <w:docPart w:val="84D4A50297E64E5B99F02B877CD2DCB9"/>
                </w:placeholder>
                <w:showingPlcHdr/>
              </w:sdtPr>
              <w:sdtEndPr/>
              <w:sdtContent>
                <w:r w:rsidR="00E64666" w:rsidRPr="00722FC6">
                  <w:rPr>
                    <w:rStyle w:val="aa"/>
                    <w:lang w:val="ru-RU"/>
                  </w:rPr>
                  <w:t>Клацніть або торкніться тут, щоб ввести текст.</w:t>
                </w:r>
              </w:sdtContent>
            </w:sdt>
          </w:p>
        </w:tc>
      </w:tr>
      <w:tr w:rsidR="00E64666" w:rsidRPr="004A6C72" w:rsidTr="00684F95">
        <w:tc>
          <w:tcPr>
            <w:tcW w:w="9629" w:type="dxa"/>
            <w:gridSpan w:val="2"/>
            <w:tcBorders>
              <w:top w:val="single" w:sz="4" w:space="0" w:color="auto"/>
            </w:tcBorders>
          </w:tcPr>
          <w:p w:rsidR="00E64666" w:rsidRPr="009841FD" w:rsidRDefault="004A6C72" w:rsidP="00684F95">
            <w:pPr>
              <w:shd w:val="clear" w:color="auto" w:fill="FFFFFF"/>
              <w:jc w:val="center"/>
              <w:rPr>
                <w:sz w:val="16"/>
                <w:szCs w:val="16"/>
                <w:lang w:val="uk-UA"/>
              </w:rPr>
            </w:pPr>
            <w:r w:rsidRPr="004A6C72">
              <w:rPr>
                <w:sz w:val="16"/>
                <w:szCs w:val="16"/>
                <w:lang w:val="uk-UA"/>
              </w:rPr>
              <w:t>[код за ЄДРПОУ/реєстраційний номер представництва/реєстраційний номер облікової картки платника податків заявника (за наявності)]</w:t>
            </w:r>
          </w:p>
        </w:tc>
      </w:tr>
      <w:tr w:rsidR="00E64666" w:rsidRPr="004A6C72" w:rsidTr="0068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9629" w:type="dxa"/>
            <w:gridSpan w:val="2"/>
            <w:tcBorders>
              <w:top w:val="nil"/>
              <w:left w:val="nil"/>
              <w:bottom w:val="single" w:sz="4" w:space="0" w:color="auto"/>
              <w:right w:val="nil"/>
            </w:tcBorders>
            <w:vAlign w:val="bottom"/>
          </w:tcPr>
          <w:p w:rsidR="00E64666" w:rsidRDefault="00293031" w:rsidP="00684F95">
            <w:pPr>
              <w:jc w:val="center"/>
              <w:rPr>
                <w:lang w:val="uk-UA"/>
              </w:rPr>
            </w:pPr>
            <w:sdt>
              <w:sdtPr>
                <w:rPr>
                  <w:lang w:val="uk-UA"/>
                </w:rPr>
                <w:id w:val="-1294594433"/>
                <w:lock w:val="sdtLocked"/>
                <w:placeholder>
                  <w:docPart w:val="4C6ABA4A1B63499494BCDA3D6C0C8E51"/>
                </w:placeholder>
                <w:showingPlcHdr/>
              </w:sdtPr>
              <w:sdtEndPr/>
              <w:sdtContent>
                <w:r w:rsidR="00E64666" w:rsidRPr="004A6C72">
                  <w:rPr>
                    <w:rStyle w:val="aa"/>
                    <w:rFonts w:eastAsiaTheme="minorHAnsi"/>
                    <w:lang w:val="ru-RU"/>
                  </w:rPr>
                  <w:t>Клацніть або торкніться тут, щоб ввести текст.</w:t>
                </w:r>
              </w:sdtContent>
            </w:sdt>
          </w:p>
        </w:tc>
      </w:tr>
      <w:tr w:rsidR="00E64666" w:rsidRPr="004A6C72" w:rsidTr="0068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2"/>
            <w:tcBorders>
              <w:top w:val="single" w:sz="4" w:space="0" w:color="auto"/>
              <w:left w:val="nil"/>
              <w:bottom w:val="nil"/>
              <w:right w:val="nil"/>
            </w:tcBorders>
          </w:tcPr>
          <w:p w:rsidR="00E64666" w:rsidRPr="009841FD" w:rsidRDefault="004A6C72" w:rsidP="00684F95">
            <w:pPr>
              <w:shd w:val="clear" w:color="auto" w:fill="FFFFFF"/>
              <w:jc w:val="center"/>
              <w:rPr>
                <w:sz w:val="16"/>
                <w:szCs w:val="16"/>
                <w:lang w:val="uk-UA"/>
              </w:rPr>
            </w:pPr>
            <w:r w:rsidRPr="004A6C72">
              <w:rPr>
                <w:sz w:val="16"/>
                <w:szCs w:val="16"/>
                <w:lang w:val="uk-UA"/>
              </w:rPr>
              <w:t>(місцезнаходження або місце проживання заявника)</w:t>
            </w:r>
          </w:p>
        </w:tc>
      </w:tr>
    </w:tbl>
    <w:p w:rsidR="004A6C72" w:rsidRPr="00DD088C" w:rsidRDefault="004A6C72" w:rsidP="00E64666">
      <w:pPr>
        <w:shd w:val="clear" w:color="auto" w:fill="FFFFFF"/>
        <w:jc w:val="both"/>
        <w:rPr>
          <w:sz w:val="10"/>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00"/>
      </w:tblGrid>
      <w:tr w:rsidR="004A6C72" w:rsidRPr="004A6C72" w:rsidTr="004F658F">
        <w:tc>
          <w:tcPr>
            <w:tcW w:w="1129" w:type="dxa"/>
          </w:tcPr>
          <w:p w:rsidR="004A6C72" w:rsidRDefault="004A6C72" w:rsidP="004A6C72">
            <w:pPr>
              <w:ind w:left="-109"/>
              <w:jc w:val="both"/>
              <w:rPr>
                <w:lang w:val="uk-UA"/>
              </w:rPr>
            </w:pPr>
            <w:r w:rsidRPr="004A6C72">
              <w:rPr>
                <w:lang w:val="uk-UA"/>
              </w:rPr>
              <w:t>в особі</w:t>
            </w:r>
          </w:p>
        </w:tc>
        <w:tc>
          <w:tcPr>
            <w:tcW w:w="8500" w:type="dxa"/>
            <w:tcBorders>
              <w:bottom w:val="single" w:sz="4" w:space="0" w:color="auto"/>
            </w:tcBorders>
            <w:vAlign w:val="bottom"/>
          </w:tcPr>
          <w:p w:rsidR="004A6C72" w:rsidRDefault="004A6C72" w:rsidP="004F658F">
            <w:pPr>
              <w:jc w:val="center"/>
              <w:rPr>
                <w:lang w:val="uk-UA"/>
              </w:rPr>
            </w:pPr>
            <w:sdt>
              <w:sdtPr>
                <w:rPr>
                  <w:lang w:val="uk-UA"/>
                </w:rPr>
                <w:id w:val="-1066343714"/>
                <w:placeholder>
                  <w:docPart w:val="0FBA174BBBFC4CB690876C729E4347F0"/>
                </w:placeholder>
                <w:showingPlcHdr/>
              </w:sdtPr>
              <w:sdtContent>
                <w:r w:rsidRPr="00722FC6">
                  <w:rPr>
                    <w:rStyle w:val="aa"/>
                    <w:rFonts w:eastAsiaTheme="minorHAnsi"/>
                    <w:lang w:val="ru-RU"/>
                  </w:rPr>
                  <w:t>Клацніть або торкніться тут, щоб ввести текст.</w:t>
                </w:r>
              </w:sdtContent>
            </w:sdt>
          </w:p>
        </w:tc>
      </w:tr>
      <w:tr w:rsidR="004A6C72" w:rsidRPr="004A6C72" w:rsidTr="004F658F">
        <w:trPr>
          <w:trHeight w:val="176"/>
        </w:trPr>
        <w:tc>
          <w:tcPr>
            <w:tcW w:w="9629" w:type="dxa"/>
            <w:gridSpan w:val="2"/>
          </w:tcPr>
          <w:p w:rsidR="004A6C72" w:rsidRPr="009841FD" w:rsidRDefault="004A6C72" w:rsidP="004F658F">
            <w:pPr>
              <w:shd w:val="clear" w:color="auto" w:fill="FFFFFF"/>
              <w:jc w:val="center"/>
              <w:rPr>
                <w:sz w:val="16"/>
                <w:szCs w:val="16"/>
                <w:lang w:val="uk-UA"/>
              </w:rPr>
            </w:pPr>
            <w:r w:rsidRPr="004A6C72">
              <w:rPr>
                <w:sz w:val="16"/>
                <w:szCs w:val="16"/>
                <w:lang w:val="uk-UA"/>
              </w:rPr>
              <w:t>(прізвище,  власне ім’я, найменування посади)</w:t>
            </w:r>
          </w:p>
        </w:tc>
      </w:tr>
    </w:tbl>
    <w:p w:rsidR="004A6C72" w:rsidRPr="00DD088C" w:rsidRDefault="004A6C72" w:rsidP="00E64666">
      <w:pPr>
        <w:shd w:val="clear" w:color="auto" w:fill="FFFFFF"/>
        <w:jc w:val="both"/>
        <w:rPr>
          <w:sz w:val="12"/>
          <w:szCs w:val="12"/>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2"/>
      </w:tblGrid>
      <w:tr w:rsidR="004A6C72" w:rsidRPr="004A6C72" w:rsidTr="004A6C72">
        <w:tc>
          <w:tcPr>
            <w:tcW w:w="2127" w:type="dxa"/>
          </w:tcPr>
          <w:p w:rsidR="004A6C72" w:rsidRDefault="004A6C72" w:rsidP="004F658F">
            <w:pPr>
              <w:ind w:left="-109"/>
              <w:jc w:val="both"/>
              <w:rPr>
                <w:lang w:val="uk-UA"/>
              </w:rPr>
            </w:pPr>
            <w:r w:rsidRPr="004A6C72">
              <w:rPr>
                <w:lang w:val="uk-UA"/>
              </w:rPr>
              <w:t>який діє на підставі</w:t>
            </w:r>
          </w:p>
        </w:tc>
        <w:tc>
          <w:tcPr>
            <w:tcW w:w="7502" w:type="dxa"/>
            <w:tcBorders>
              <w:bottom w:val="single" w:sz="4" w:space="0" w:color="auto"/>
            </w:tcBorders>
            <w:vAlign w:val="bottom"/>
          </w:tcPr>
          <w:p w:rsidR="004A6C72" w:rsidRDefault="004A6C72" w:rsidP="004F658F">
            <w:pPr>
              <w:jc w:val="center"/>
              <w:rPr>
                <w:lang w:val="uk-UA"/>
              </w:rPr>
            </w:pPr>
            <w:sdt>
              <w:sdtPr>
                <w:rPr>
                  <w:lang w:val="uk-UA"/>
                </w:rPr>
                <w:id w:val="-1863353429"/>
                <w:placeholder>
                  <w:docPart w:val="F13C35A9734441AD838835EFBB383079"/>
                </w:placeholder>
                <w:showingPlcHdr/>
              </w:sdtPr>
              <w:sdtContent>
                <w:r w:rsidRPr="00722FC6">
                  <w:rPr>
                    <w:rStyle w:val="aa"/>
                    <w:rFonts w:eastAsiaTheme="minorHAnsi"/>
                    <w:lang w:val="ru-RU"/>
                  </w:rPr>
                  <w:t>Клацніть або торкніться тут, щоб ввести текст.</w:t>
                </w:r>
              </w:sdtContent>
            </w:sdt>
          </w:p>
        </w:tc>
      </w:tr>
      <w:tr w:rsidR="004A6C72" w:rsidRPr="004A6C72" w:rsidTr="004F658F">
        <w:trPr>
          <w:trHeight w:val="176"/>
        </w:trPr>
        <w:tc>
          <w:tcPr>
            <w:tcW w:w="9629" w:type="dxa"/>
            <w:gridSpan w:val="2"/>
          </w:tcPr>
          <w:p w:rsidR="004A6C72" w:rsidRPr="009841FD" w:rsidRDefault="004A6C72" w:rsidP="004F658F">
            <w:pPr>
              <w:shd w:val="clear" w:color="auto" w:fill="FFFFFF"/>
              <w:jc w:val="center"/>
              <w:rPr>
                <w:sz w:val="16"/>
                <w:szCs w:val="16"/>
                <w:lang w:val="uk-UA"/>
              </w:rPr>
            </w:pPr>
            <w:r w:rsidRPr="004A6C72">
              <w:rPr>
                <w:sz w:val="16"/>
                <w:szCs w:val="16"/>
                <w:lang w:val="uk-UA"/>
              </w:rPr>
              <w:t>(документ, що підтверджує повноваження особи)</w:t>
            </w:r>
          </w:p>
        </w:tc>
      </w:tr>
    </w:tbl>
    <w:p w:rsidR="00E64666" w:rsidRDefault="004A6C72" w:rsidP="00E64666">
      <w:pPr>
        <w:shd w:val="clear" w:color="auto" w:fill="FFFFFF"/>
        <w:jc w:val="both"/>
        <w:rPr>
          <w:lang w:val="uk-UA" w:eastAsia="ru-RU"/>
        </w:rPr>
      </w:pPr>
      <w:r w:rsidRPr="004A6C72">
        <w:rPr>
          <w:lang w:val="uk-UA" w:eastAsia="ru-RU"/>
        </w:rPr>
        <w:t xml:space="preserve">звертається до Національного банку України з проханням про включення до державного реєстру страхових та перестрахових брокерів, </w:t>
      </w:r>
      <w:r>
        <w:rPr>
          <w:lang w:val="uk-UA" w:eastAsia="ru-RU"/>
        </w:rPr>
        <w:t>а саме на здійснення діяльності</w:t>
      </w:r>
      <w:r w:rsidR="00E64666" w:rsidRPr="00E64666">
        <w:rPr>
          <w:lang w:val="uk-UA" w:eastAsia="ru-RU"/>
        </w:rPr>
        <w:t>:</w:t>
      </w:r>
    </w:p>
    <w:tbl>
      <w:tblPr>
        <w:tblStyle w:val="a3"/>
        <w:tblW w:w="0" w:type="auto"/>
        <w:tblLook w:val="04A0" w:firstRow="1" w:lastRow="0" w:firstColumn="1" w:lastColumn="0" w:noHBand="0" w:noVBand="1"/>
      </w:tblPr>
      <w:tblGrid>
        <w:gridCol w:w="437"/>
        <w:gridCol w:w="9192"/>
      </w:tblGrid>
      <w:tr w:rsidR="00E64666" w:rsidTr="00CC788D">
        <w:trPr>
          <w:trHeight w:val="316"/>
        </w:trPr>
        <w:sdt>
          <w:sdtPr>
            <w:rPr>
              <w:lang w:val="uk-UA"/>
            </w:rPr>
            <w:id w:val="-897665201"/>
            <w:lock w:val="sdtLocked"/>
            <w:placeholder>
              <w:docPart w:val="F8059F7CAD7D474B88D8CE98C142A89F"/>
            </w:placeholder>
            <w:showingPlcHdr/>
            <w:dropDownList>
              <w:listItem w:value="Виберіть елемент."/>
              <w:listItem w:displayText="страхового брокера" w:value="страхового брокера"/>
              <w:listItem w:displayText="перестрахового брокера" w:value="перестрахового брокера"/>
              <w:listItem w:displayText="страхового та перестрахового брокера" w:value="страхового та перестрахового брокера"/>
            </w:dropDownList>
          </w:sdtPr>
          <w:sdtEndPr/>
          <w:sdtContent>
            <w:tc>
              <w:tcPr>
                <w:tcW w:w="9629" w:type="dxa"/>
                <w:gridSpan w:val="2"/>
                <w:tcBorders>
                  <w:top w:val="nil"/>
                  <w:left w:val="nil"/>
                  <w:bottom w:val="single" w:sz="4" w:space="0" w:color="auto"/>
                  <w:right w:val="nil"/>
                </w:tcBorders>
                <w:vAlign w:val="bottom"/>
              </w:tcPr>
              <w:p w:rsidR="00E64666" w:rsidRPr="00C4119B" w:rsidRDefault="003D320A" w:rsidP="00684F95">
                <w:pPr>
                  <w:jc w:val="center"/>
                  <w:rPr>
                    <w:i/>
                    <w:lang w:val="uk-UA"/>
                  </w:rPr>
                </w:pPr>
                <w:r w:rsidRPr="00E56437">
                  <w:rPr>
                    <w:rStyle w:val="aa"/>
                    <w:rFonts w:eastAsiaTheme="majorEastAsia"/>
                  </w:rPr>
                  <w:t>Виберіть елемент.</w:t>
                </w:r>
              </w:p>
            </w:tc>
          </w:sdtContent>
        </w:sdt>
      </w:tr>
      <w:tr w:rsidR="00E64666" w:rsidRPr="004A6C72" w:rsidTr="00E64666">
        <w:trPr>
          <w:trHeight w:val="115"/>
        </w:trPr>
        <w:tc>
          <w:tcPr>
            <w:tcW w:w="9629" w:type="dxa"/>
            <w:gridSpan w:val="2"/>
            <w:tcBorders>
              <w:top w:val="single" w:sz="4" w:space="0" w:color="auto"/>
              <w:left w:val="nil"/>
              <w:bottom w:val="nil"/>
              <w:right w:val="nil"/>
            </w:tcBorders>
            <w:vAlign w:val="bottom"/>
          </w:tcPr>
          <w:p w:rsidR="00E64666" w:rsidRPr="004A6C72" w:rsidRDefault="004A6C72" w:rsidP="004A6C72">
            <w:pPr>
              <w:shd w:val="clear" w:color="auto" w:fill="FFFFFF"/>
              <w:jc w:val="center"/>
              <w:rPr>
                <w:sz w:val="16"/>
                <w:szCs w:val="16"/>
                <w:lang w:val="uk-UA"/>
              </w:rPr>
            </w:pPr>
            <w:r w:rsidRPr="004A6C72">
              <w:rPr>
                <w:sz w:val="16"/>
                <w:szCs w:val="16"/>
                <w:lang w:val="uk-UA"/>
              </w:rPr>
              <w:t>(потрібне зазначити: страхового брокера/перестрахового брокера/страхового та перестрахового брокера)</w:t>
            </w:r>
          </w:p>
        </w:tc>
      </w:tr>
      <w:tr w:rsidR="00E64666" w:rsidRPr="004A6C72" w:rsidTr="00E64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437" w:type="dxa"/>
            <w:vAlign w:val="bottom"/>
          </w:tcPr>
          <w:p w:rsidR="00E64666" w:rsidRDefault="00E64666" w:rsidP="004A6C72">
            <w:pPr>
              <w:spacing w:before="240"/>
              <w:ind w:left="-109"/>
              <w:rPr>
                <w:lang w:val="uk-UA"/>
              </w:rPr>
            </w:pPr>
            <w:r w:rsidRPr="0045560A">
              <w:rPr>
                <w:lang w:val="uk-UA"/>
              </w:rPr>
              <w:t>Я,</w:t>
            </w:r>
          </w:p>
        </w:tc>
        <w:tc>
          <w:tcPr>
            <w:tcW w:w="9192" w:type="dxa"/>
            <w:tcBorders>
              <w:bottom w:val="single" w:sz="4" w:space="0" w:color="auto"/>
            </w:tcBorders>
            <w:vAlign w:val="bottom"/>
          </w:tcPr>
          <w:p w:rsidR="00E64666" w:rsidRDefault="00293031" w:rsidP="00684F95">
            <w:pPr>
              <w:jc w:val="center"/>
              <w:rPr>
                <w:lang w:val="uk-UA"/>
              </w:rPr>
            </w:pPr>
            <w:sdt>
              <w:sdtPr>
                <w:rPr>
                  <w:lang w:val="uk-UA"/>
                </w:rPr>
                <w:id w:val="1025062339"/>
                <w:lock w:val="sdtLocked"/>
                <w:placeholder>
                  <w:docPart w:val="D36943F56875499B9DD4CD39DA473900"/>
                </w:placeholder>
                <w:showingPlcHdr/>
              </w:sdtPr>
              <w:sdtEndPr/>
              <w:sdtContent>
                <w:r w:rsidR="00E64666" w:rsidRPr="00722FC6">
                  <w:rPr>
                    <w:rStyle w:val="aa"/>
                    <w:rFonts w:eastAsiaTheme="minorHAnsi"/>
                    <w:lang w:val="ru-RU"/>
                  </w:rPr>
                  <w:t>Клацніть або торкніться тут, щоб ввести текст.</w:t>
                </w:r>
              </w:sdtContent>
            </w:sdt>
          </w:p>
        </w:tc>
      </w:tr>
      <w:tr w:rsidR="00E64666" w:rsidRPr="004A6C72" w:rsidTr="00684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9629" w:type="dxa"/>
            <w:gridSpan w:val="2"/>
          </w:tcPr>
          <w:p w:rsidR="00E64666" w:rsidRPr="009841FD" w:rsidRDefault="004A6C72" w:rsidP="00684F95">
            <w:pPr>
              <w:shd w:val="clear" w:color="auto" w:fill="FFFFFF"/>
              <w:jc w:val="center"/>
              <w:rPr>
                <w:sz w:val="16"/>
                <w:szCs w:val="16"/>
                <w:lang w:val="uk-UA"/>
              </w:rPr>
            </w:pPr>
            <w:r w:rsidRPr="004A6C72">
              <w:rPr>
                <w:sz w:val="16"/>
                <w:szCs w:val="16"/>
                <w:lang w:val="uk-UA"/>
              </w:rPr>
              <w:t>(прізвище, власне ім’я)</w:t>
            </w:r>
          </w:p>
        </w:tc>
      </w:tr>
    </w:tbl>
    <w:p w:rsidR="004A6C72" w:rsidRPr="004A6C72" w:rsidRDefault="004A6C72" w:rsidP="004A6C72">
      <w:pPr>
        <w:shd w:val="clear" w:color="auto" w:fill="FFFFFF"/>
        <w:jc w:val="both"/>
        <w:rPr>
          <w:lang w:val="uk-UA" w:eastAsia="ru-RU"/>
        </w:rPr>
      </w:pPr>
      <w:r w:rsidRPr="004A6C72">
        <w:rPr>
          <w:lang w:val="uk-UA" w:eastAsia="ru-RU"/>
        </w:rPr>
        <w:t>стверджую, що інформація, надана в заяві, є достовірною і повною. Розумію наслідки надання Національному банку України недостовірної та/або неповної інформації.</w:t>
      </w:r>
    </w:p>
    <w:p w:rsidR="004A6C72" w:rsidRPr="004A6C72" w:rsidRDefault="004A6C72" w:rsidP="004A6C72">
      <w:pPr>
        <w:shd w:val="clear" w:color="auto" w:fill="FFFFFF"/>
        <w:ind w:firstLine="708"/>
        <w:jc w:val="both"/>
        <w:rPr>
          <w:lang w:val="uk-UA" w:eastAsia="ru-RU"/>
        </w:rPr>
      </w:pPr>
      <w:r w:rsidRPr="004A6C72">
        <w:rPr>
          <w:lang w:val="uk-UA" w:eastAsia="ru-RU"/>
        </w:rPr>
        <w:t>Не заперечую проти перевірки Національним банком України наданої інформації, достовірності поданих разом з заявою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професійної придатності.</w:t>
      </w:r>
    </w:p>
    <w:p w:rsidR="004A6C72" w:rsidRPr="004A6C72" w:rsidRDefault="004A6C72" w:rsidP="004A6C72">
      <w:pPr>
        <w:shd w:val="clear" w:color="auto" w:fill="FFFFFF"/>
        <w:ind w:firstLine="708"/>
        <w:jc w:val="both"/>
        <w:rPr>
          <w:lang w:val="uk-UA" w:eastAsia="ru-RU"/>
        </w:rPr>
      </w:pPr>
      <w:r w:rsidRPr="004A6C72">
        <w:rPr>
          <w:lang w:val="uk-UA" w:eastAsia="ru-RU"/>
        </w:rPr>
        <w:t xml:space="preserve">Зобов’язуюсь у разі змін до інформації, наданої у цій заяві, повідомити про них Національний банк України в порядку, передбаченому в главі 9 розділу III Положення про реєстрацію страхових та перестрахових брокерів та умови провадження посередницької діяльності у сфері страхування. Відповідно до Закону України “Про захист персональних даних” підписанням цієї заяви я надаю Національному банку України згоду на обробку моїх персональних даних. </w:t>
      </w:r>
    </w:p>
    <w:p w:rsidR="00E64666" w:rsidRPr="00CC788D" w:rsidRDefault="004A6C72" w:rsidP="004A6C72">
      <w:pPr>
        <w:shd w:val="clear" w:color="auto" w:fill="FFFFFF"/>
        <w:ind w:firstLine="708"/>
        <w:jc w:val="both"/>
        <w:rPr>
          <w:lang w:val="uk-UA" w:eastAsia="ru-RU"/>
        </w:rPr>
      </w:pPr>
      <w:r w:rsidRPr="004A6C72">
        <w:rPr>
          <w:lang w:val="uk-UA" w:eastAsia="ru-RU"/>
        </w:rPr>
        <w:t>Я стверджую, що отримав згоду на обробку персональних даних фізичних осіб, щодо яких надаються персональні дані.</w:t>
      </w:r>
      <w:r w:rsidR="00E64666" w:rsidRPr="00CC788D">
        <w:rPr>
          <w:lang w:val="uk-UA" w:eastAsia="ru-RU"/>
        </w:rPr>
        <w:t xml:space="preserve"> </w:t>
      </w:r>
    </w:p>
    <w:p w:rsidR="00E64666" w:rsidRPr="00E64666" w:rsidRDefault="00E64666" w:rsidP="00E64666">
      <w:pPr>
        <w:jc w:val="both"/>
        <w:rPr>
          <w:lang w:val="uk-UA"/>
        </w:rPr>
      </w:pPr>
      <w:bookmarkStart w:id="0" w:name="n474"/>
      <w:bookmarkEnd w:id="0"/>
    </w:p>
    <w:p w:rsidR="00CC788D" w:rsidRPr="0045560A" w:rsidRDefault="00CC788D" w:rsidP="00CC788D">
      <w:pPr>
        <w:rPr>
          <w:lang w:val="uk-UA"/>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4"/>
        <w:gridCol w:w="2597"/>
        <w:gridCol w:w="264"/>
        <w:gridCol w:w="2950"/>
      </w:tblGrid>
      <w:tr w:rsidR="00CC788D" w:rsidRPr="004A6C72" w:rsidTr="00D42671">
        <w:sdt>
          <w:sdtPr>
            <w:rPr>
              <w:i/>
              <w:lang w:val="uk-UA"/>
            </w:rPr>
            <w:id w:val="-1902433769"/>
            <w:lock w:val="sdtLocked"/>
            <w:placeholder>
              <w:docPart w:val="ED50184A549E4D65B9EDA6A3C9AF4F01"/>
            </w:placeholder>
            <w:showingPlcHdr/>
            <w:date w:fullDate="2021-11-01T00:00:00Z">
              <w:dateFormat w:val="d MMMM yyyy' року'"/>
              <w:lid w:val="uk-UA"/>
              <w:storeMappedDataAs w:val="dateTime"/>
              <w:calendar w:val="gregorian"/>
            </w:date>
          </w:sdtPr>
          <w:sdtContent>
            <w:tc>
              <w:tcPr>
                <w:tcW w:w="3544" w:type="dxa"/>
                <w:vAlign w:val="bottom"/>
              </w:tcPr>
              <w:p w:rsidR="00CC788D" w:rsidRPr="00C4119B" w:rsidRDefault="00D42671" w:rsidP="00D42671">
                <w:pPr>
                  <w:rPr>
                    <w:i/>
                    <w:lang w:val="uk-UA"/>
                  </w:rPr>
                </w:pPr>
                <w:r w:rsidRPr="00C93709">
                  <w:rPr>
                    <w:rStyle w:val="aa"/>
                    <w:rFonts w:eastAsiaTheme="majorEastAsia"/>
                    <w:lang w:val="ru-RU"/>
                  </w:rPr>
                  <w:t>Клацніть або торкніться тут, щоб ввести дату.</w:t>
                </w:r>
              </w:p>
            </w:tc>
          </w:sdtContent>
        </w:sdt>
        <w:tc>
          <w:tcPr>
            <w:tcW w:w="284" w:type="dxa"/>
          </w:tcPr>
          <w:p w:rsidR="00CC788D" w:rsidRPr="0045560A" w:rsidRDefault="00CC788D" w:rsidP="00684F95">
            <w:pPr>
              <w:jc w:val="center"/>
              <w:rPr>
                <w:lang w:val="uk-UA"/>
              </w:rPr>
            </w:pPr>
          </w:p>
        </w:tc>
        <w:tc>
          <w:tcPr>
            <w:tcW w:w="2597" w:type="dxa"/>
            <w:tcBorders>
              <w:bottom w:val="single" w:sz="4" w:space="0" w:color="auto"/>
            </w:tcBorders>
            <w:vAlign w:val="bottom"/>
          </w:tcPr>
          <w:p w:rsidR="00CC788D" w:rsidRPr="0045560A" w:rsidRDefault="00CC788D" w:rsidP="00684F95">
            <w:pPr>
              <w:jc w:val="center"/>
              <w:rPr>
                <w:lang w:val="uk-UA"/>
              </w:rPr>
            </w:pPr>
          </w:p>
        </w:tc>
        <w:tc>
          <w:tcPr>
            <w:tcW w:w="264" w:type="dxa"/>
            <w:vAlign w:val="bottom"/>
          </w:tcPr>
          <w:p w:rsidR="00CC788D" w:rsidRPr="0045560A" w:rsidRDefault="00CC788D" w:rsidP="00684F95">
            <w:pPr>
              <w:jc w:val="center"/>
              <w:rPr>
                <w:lang w:val="uk-UA"/>
              </w:rPr>
            </w:pPr>
          </w:p>
        </w:tc>
        <w:tc>
          <w:tcPr>
            <w:tcW w:w="2950" w:type="dxa"/>
            <w:tcBorders>
              <w:bottom w:val="single" w:sz="4" w:space="0" w:color="auto"/>
            </w:tcBorders>
            <w:vAlign w:val="bottom"/>
          </w:tcPr>
          <w:p w:rsidR="00CC788D" w:rsidRPr="0045560A" w:rsidRDefault="00293031" w:rsidP="00684F95">
            <w:pPr>
              <w:jc w:val="center"/>
              <w:rPr>
                <w:lang w:val="uk-UA"/>
              </w:rPr>
            </w:pPr>
            <w:sdt>
              <w:sdtPr>
                <w:rPr>
                  <w:lang w:val="uk-UA"/>
                </w:rPr>
                <w:id w:val="1030147256"/>
                <w:lock w:val="sdtLocked"/>
                <w:placeholder>
                  <w:docPart w:val="3011BE110542406BA479A2C8D4C06F39"/>
                </w:placeholder>
                <w:showingPlcHdr/>
              </w:sdtPr>
              <w:sdtEndPr/>
              <w:sdtContent>
                <w:bookmarkStart w:id="1" w:name="_GoBack"/>
                <w:r w:rsidR="00CC788D" w:rsidRPr="00722FC6">
                  <w:rPr>
                    <w:rStyle w:val="aa"/>
                    <w:rFonts w:eastAsiaTheme="minorHAnsi"/>
                    <w:lang w:val="ru-RU"/>
                  </w:rPr>
                  <w:t>Клацніть або торкніться тут, щоб ввести текст.</w:t>
                </w:r>
                <w:bookmarkEnd w:id="1"/>
              </w:sdtContent>
            </w:sdt>
          </w:p>
        </w:tc>
      </w:tr>
      <w:tr w:rsidR="00CC788D" w:rsidRPr="004A6C72" w:rsidTr="00D42671">
        <w:tc>
          <w:tcPr>
            <w:tcW w:w="3544" w:type="dxa"/>
          </w:tcPr>
          <w:p w:rsidR="00CC788D" w:rsidRPr="006522C7" w:rsidRDefault="00CC788D" w:rsidP="00684F95">
            <w:pPr>
              <w:jc w:val="center"/>
              <w:rPr>
                <w:sz w:val="16"/>
                <w:szCs w:val="16"/>
                <w:lang w:val="uk-UA"/>
              </w:rPr>
            </w:pPr>
          </w:p>
        </w:tc>
        <w:tc>
          <w:tcPr>
            <w:tcW w:w="284" w:type="dxa"/>
          </w:tcPr>
          <w:p w:rsidR="00CC788D" w:rsidRPr="006522C7" w:rsidRDefault="00CC788D" w:rsidP="00684F95">
            <w:pPr>
              <w:jc w:val="center"/>
              <w:rPr>
                <w:sz w:val="16"/>
                <w:szCs w:val="16"/>
                <w:lang w:val="uk-UA"/>
              </w:rPr>
            </w:pPr>
          </w:p>
        </w:tc>
        <w:tc>
          <w:tcPr>
            <w:tcW w:w="2597" w:type="dxa"/>
            <w:tcBorders>
              <w:top w:val="single" w:sz="4" w:space="0" w:color="auto"/>
            </w:tcBorders>
          </w:tcPr>
          <w:p w:rsidR="00CC788D" w:rsidRPr="006522C7" w:rsidRDefault="004A6C72" w:rsidP="00684F95">
            <w:pPr>
              <w:jc w:val="center"/>
              <w:rPr>
                <w:sz w:val="16"/>
                <w:szCs w:val="16"/>
                <w:lang w:val="uk-UA"/>
              </w:rPr>
            </w:pPr>
            <w:r w:rsidRPr="004A6C72">
              <w:rPr>
                <w:sz w:val="16"/>
                <w:szCs w:val="16"/>
                <w:lang w:val="uk-UA"/>
              </w:rPr>
              <w:t>Особистий підпис</w:t>
            </w:r>
          </w:p>
        </w:tc>
        <w:tc>
          <w:tcPr>
            <w:tcW w:w="264" w:type="dxa"/>
          </w:tcPr>
          <w:p w:rsidR="00CC788D" w:rsidRPr="006522C7" w:rsidRDefault="00CC788D" w:rsidP="00684F95">
            <w:pPr>
              <w:rPr>
                <w:sz w:val="16"/>
                <w:szCs w:val="16"/>
                <w:lang w:val="uk-UA"/>
              </w:rPr>
            </w:pPr>
          </w:p>
        </w:tc>
        <w:tc>
          <w:tcPr>
            <w:tcW w:w="2950" w:type="dxa"/>
            <w:tcBorders>
              <w:top w:val="single" w:sz="4" w:space="0" w:color="auto"/>
            </w:tcBorders>
          </w:tcPr>
          <w:p w:rsidR="00CC788D" w:rsidRPr="006522C7" w:rsidRDefault="004A6C72" w:rsidP="00684F95">
            <w:pPr>
              <w:jc w:val="center"/>
              <w:rPr>
                <w:sz w:val="16"/>
                <w:szCs w:val="16"/>
                <w:lang w:val="uk-UA"/>
              </w:rPr>
            </w:pPr>
            <w:r w:rsidRPr="004A6C72">
              <w:rPr>
                <w:sz w:val="16"/>
                <w:szCs w:val="16"/>
                <w:lang w:val="uk-UA"/>
              </w:rPr>
              <w:t>Власне ім’я  ПРІЗВИЩЕ</w:t>
            </w:r>
          </w:p>
        </w:tc>
      </w:tr>
      <w:tr w:rsidR="00CC788D" w:rsidRPr="004A6C72" w:rsidTr="00CC788D">
        <w:trPr>
          <w:gridAfter w:val="3"/>
          <w:wAfter w:w="5811" w:type="dxa"/>
        </w:trPr>
        <w:tc>
          <w:tcPr>
            <w:tcW w:w="3544" w:type="dxa"/>
            <w:vAlign w:val="bottom"/>
          </w:tcPr>
          <w:p w:rsidR="00CC788D" w:rsidRPr="00C4119B" w:rsidRDefault="00CC788D" w:rsidP="00D42671">
            <w:pPr>
              <w:rPr>
                <w:i/>
                <w:lang w:val="uk-UA"/>
              </w:rPr>
            </w:pPr>
          </w:p>
        </w:tc>
        <w:tc>
          <w:tcPr>
            <w:tcW w:w="284" w:type="dxa"/>
          </w:tcPr>
          <w:p w:rsidR="00CC788D" w:rsidRDefault="00CC788D" w:rsidP="000A0D08">
            <w:pPr>
              <w:rPr>
                <w:i/>
                <w:lang w:val="uk-UA"/>
              </w:rPr>
            </w:pPr>
          </w:p>
        </w:tc>
      </w:tr>
    </w:tbl>
    <w:p w:rsidR="00CC788D" w:rsidRPr="00CC788D" w:rsidRDefault="00CC788D" w:rsidP="00CC788D">
      <w:pPr>
        <w:rPr>
          <w:lang w:val="ru-RU"/>
        </w:rPr>
      </w:pPr>
    </w:p>
    <w:p w:rsidR="00A10F58" w:rsidRDefault="00293031">
      <w:pPr>
        <w:rPr>
          <w:lang w:val="uk-UA"/>
        </w:rPr>
      </w:pPr>
    </w:p>
    <w:p w:rsidR="00CC788D" w:rsidRPr="00E64666" w:rsidRDefault="00CC788D">
      <w:pPr>
        <w:rPr>
          <w:lang w:val="uk-UA"/>
        </w:rPr>
      </w:pPr>
    </w:p>
    <w:sectPr w:rsidR="00CC788D" w:rsidRPr="00E64666" w:rsidSect="00DD088C">
      <w:foot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31" w:rsidRDefault="00293031" w:rsidP="00DD088C">
      <w:r>
        <w:separator/>
      </w:r>
    </w:p>
  </w:endnote>
  <w:endnote w:type="continuationSeparator" w:id="0">
    <w:p w:rsidR="00293031" w:rsidRDefault="00293031" w:rsidP="00DD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506757"/>
      <w:docPartObj>
        <w:docPartGallery w:val="Page Numbers (Bottom of Page)"/>
        <w:docPartUnique/>
      </w:docPartObj>
    </w:sdtPr>
    <w:sdtContent>
      <w:p w:rsidR="00DD088C" w:rsidRDefault="00DD088C">
        <w:pPr>
          <w:pStyle w:val="ad"/>
          <w:jc w:val="center"/>
        </w:pPr>
        <w:r>
          <w:fldChar w:fldCharType="begin"/>
        </w:r>
        <w:r>
          <w:instrText>PAGE   \* MERGEFORMAT</w:instrText>
        </w:r>
        <w:r>
          <w:fldChar w:fldCharType="separate"/>
        </w:r>
        <w:r w:rsidRPr="00DD088C">
          <w:rPr>
            <w:noProof/>
            <w:lang w:val="uk-UA"/>
          </w:rPr>
          <w:t>2</w:t>
        </w:r>
        <w:r>
          <w:fldChar w:fldCharType="end"/>
        </w:r>
      </w:p>
    </w:sdtContent>
  </w:sdt>
  <w:p w:rsidR="00DD088C" w:rsidRDefault="00DD088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31" w:rsidRDefault="00293031" w:rsidP="00DD088C">
      <w:r>
        <w:separator/>
      </w:r>
    </w:p>
  </w:footnote>
  <w:footnote w:type="continuationSeparator" w:id="0">
    <w:p w:rsidR="00293031" w:rsidRDefault="00293031" w:rsidP="00DD0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ocumentProtection w:edit="forms" w:enforcement="1" w:cryptProviderType="rsaAES" w:cryptAlgorithmClass="hash" w:cryptAlgorithmType="typeAny" w:cryptAlgorithmSid="14" w:cryptSpinCount="100000" w:hash="hkhmtxSOki6dcnCu+tNwnhbXx4EndS4M/dHGm6UDaPaHYArynVFxAYCwtcC2tJY6i9pczJ/AUUflAodoLHu39w==" w:salt="4dfMS1iwobvQ8UAQu1zq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66"/>
    <w:rsid w:val="001C2FC5"/>
    <w:rsid w:val="00224E3C"/>
    <w:rsid w:val="00293031"/>
    <w:rsid w:val="00293D50"/>
    <w:rsid w:val="002B4219"/>
    <w:rsid w:val="003D320A"/>
    <w:rsid w:val="003F184C"/>
    <w:rsid w:val="004322AC"/>
    <w:rsid w:val="004A6C72"/>
    <w:rsid w:val="00521F3A"/>
    <w:rsid w:val="006E38DC"/>
    <w:rsid w:val="00722FC6"/>
    <w:rsid w:val="00A47622"/>
    <w:rsid w:val="00B02AB0"/>
    <w:rsid w:val="00B563EA"/>
    <w:rsid w:val="00C051BA"/>
    <w:rsid w:val="00C93709"/>
    <w:rsid w:val="00CC788D"/>
    <w:rsid w:val="00CC7BB8"/>
    <w:rsid w:val="00D42671"/>
    <w:rsid w:val="00DD088C"/>
    <w:rsid w:val="00E646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FD05"/>
  <w15:chartTrackingRefBased/>
  <w15:docId w15:val="{0F7EE67A-D66A-4C94-A53D-A5EE4930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66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64666"/>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666"/>
    <w:rPr>
      <w:rFonts w:asciiTheme="majorHAnsi" w:eastAsiaTheme="majorEastAsia" w:hAnsiTheme="majorHAnsi" w:cstheme="majorBidi"/>
      <w:color w:val="2E74B5" w:themeColor="accent1" w:themeShade="BF"/>
      <w:sz w:val="32"/>
      <w:szCs w:val="32"/>
      <w:lang w:val="ru-RU" w:eastAsia="ru-RU"/>
    </w:rPr>
  </w:style>
  <w:style w:type="table" w:styleId="a3">
    <w:name w:val="Table Grid"/>
    <w:basedOn w:val="a1"/>
    <w:uiPriority w:val="59"/>
    <w:rsid w:val="00E64666"/>
    <w:pPr>
      <w:spacing w:after="0" w:line="240" w:lineRule="auto"/>
    </w:pPr>
    <w:rPr>
      <w:rFonts w:ascii="Calibri" w:eastAsia="SimSu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qFormat/>
    <w:rsid w:val="00E64666"/>
    <w:rPr>
      <w:sz w:val="16"/>
      <w:szCs w:val="16"/>
    </w:rPr>
  </w:style>
  <w:style w:type="paragraph" w:styleId="a5">
    <w:name w:val="annotation text"/>
    <w:basedOn w:val="a"/>
    <w:link w:val="a6"/>
    <w:uiPriority w:val="99"/>
    <w:unhideWhenUsed/>
    <w:qFormat/>
    <w:rsid w:val="00E64666"/>
    <w:rPr>
      <w:sz w:val="20"/>
      <w:szCs w:val="20"/>
      <w:lang w:val="ru-RU" w:eastAsia="ru-RU"/>
    </w:rPr>
  </w:style>
  <w:style w:type="character" w:customStyle="1" w:styleId="a6">
    <w:name w:val="Текст примечания Знак"/>
    <w:basedOn w:val="a0"/>
    <w:link w:val="a5"/>
    <w:uiPriority w:val="99"/>
    <w:qFormat/>
    <w:rsid w:val="00E64666"/>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E64666"/>
    <w:rPr>
      <w:rFonts w:ascii="Segoe UI" w:hAnsi="Segoe UI" w:cs="Segoe UI"/>
      <w:sz w:val="18"/>
      <w:szCs w:val="18"/>
    </w:rPr>
  </w:style>
  <w:style w:type="character" w:customStyle="1" w:styleId="a8">
    <w:name w:val="Текст выноски Знак"/>
    <w:basedOn w:val="a0"/>
    <w:link w:val="a7"/>
    <w:uiPriority w:val="99"/>
    <w:semiHidden/>
    <w:rsid w:val="00E64666"/>
    <w:rPr>
      <w:rFonts w:ascii="Segoe UI" w:eastAsia="Times New Roman" w:hAnsi="Segoe UI" w:cs="Segoe UI"/>
      <w:sz w:val="18"/>
      <w:szCs w:val="18"/>
      <w:lang w:val="en-US"/>
    </w:rPr>
  </w:style>
  <w:style w:type="paragraph" w:styleId="a9">
    <w:name w:val="Normal (Web)"/>
    <w:basedOn w:val="a"/>
    <w:uiPriority w:val="99"/>
    <w:unhideWhenUsed/>
    <w:qFormat/>
    <w:rsid w:val="00E64666"/>
    <w:pPr>
      <w:spacing w:before="100" w:beforeAutospacing="1" w:after="100" w:afterAutospacing="1"/>
    </w:pPr>
    <w:rPr>
      <w:rFonts w:eastAsiaTheme="minorEastAsia"/>
      <w:lang w:val="uk-UA" w:eastAsia="uk-UA"/>
    </w:rPr>
  </w:style>
  <w:style w:type="character" w:styleId="aa">
    <w:name w:val="Placeholder Text"/>
    <w:basedOn w:val="a0"/>
    <w:uiPriority w:val="99"/>
    <w:semiHidden/>
    <w:rsid w:val="00E64666"/>
    <w:rPr>
      <w:color w:val="808080"/>
    </w:rPr>
  </w:style>
  <w:style w:type="paragraph" w:styleId="ab">
    <w:name w:val="header"/>
    <w:basedOn w:val="a"/>
    <w:link w:val="ac"/>
    <w:uiPriority w:val="99"/>
    <w:unhideWhenUsed/>
    <w:rsid w:val="00DD088C"/>
    <w:pPr>
      <w:tabs>
        <w:tab w:val="center" w:pos="4819"/>
        <w:tab w:val="right" w:pos="9639"/>
      </w:tabs>
    </w:pPr>
  </w:style>
  <w:style w:type="character" w:customStyle="1" w:styleId="ac">
    <w:name w:val="Верхний колонтитул Знак"/>
    <w:basedOn w:val="a0"/>
    <w:link w:val="ab"/>
    <w:uiPriority w:val="99"/>
    <w:rsid w:val="00DD088C"/>
    <w:rPr>
      <w:rFonts w:ascii="Times New Roman" w:eastAsia="Times New Roman" w:hAnsi="Times New Roman" w:cs="Times New Roman"/>
      <w:sz w:val="24"/>
      <w:szCs w:val="24"/>
      <w:lang w:val="en-US"/>
    </w:rPr>
  </w:style>
  <w:style w:type="paragraph" w:styleId="ad">
    <w:name w:val="footer"/>
    <w:basedOn w:val="a"/>
    <w:link w:val="ae"/>
    <w:uiPriority w:val="99"/>
    <w:unhideWhenUsed/>
    <w:rsid w:val="00DD088C"/>
    <w:pPr>
      <w:tabs>
        <w:tab w:val="center" w:pos="4819"/>
        <w:tab w:val="right" w:pos="9639"/>
      </w:tabs>
    </w:pPr>
  </w:style>
  <w:style w:type="character" w:customStyle="1" w:styleId="ae">
    <w:name w:val="Нижний колонтитул Знак"/>
    <w:basedOn w:val="a0"/>
    <w:link w:val="ad"/>
    <w:uiPriority w:val="99"/>
    <w:rsid w:val="00DD088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23FF65D2D646089AE240FC796623E0"/>
        <w:category>
          <w:name w:val="Загальні"/>
          <w:gallery w:val="placeholder"/>
        </w:category>
        <w:types>
          <w:type w:val="bbPlcHdr"/>
        </w:types>
        <w:behaviors>
          <w:behavior w:val="content"/>
        </w:behaviors>
        <w:guid w:val="{4AD02FEC-27D8-4CA1-9162-172B339A958E}"/>
      </w:docPartPr>
      <w:docPartBody>
        <w:p w:rsidR="009604D2" w:rsidRDefault="00342D6C" w:rsidP="00342D6C">
          <w:pPr>
            <w:pStyle w:val="6D23FF65D2D646089AE240FC796623E0"/>
          </w:pPr>
          <w:r w:rsidRPr="00E56437">
            <w:rPr>
              <w:rStyle w:val="a3"/>
            </w:rPr>
            <w:t>Клацніть або торкніться тут, щоб ввести текст.</w:t>
          </w:r>
        </w:p>
      </w:docPartBody>
    </w:docPart>
    <w:docPart>
      <w:docPartPr>
        <w:name w:val="84D4A50297E64E5B99F02B877CD2DCB9"/>
        <w:category>
          <w:name w:val="Загальні"/>
          <w:gallery w:val="placeholder"/>
        </w:category>
        <w:types>
          <w:type w:val="bbPlcHdr"/>
        </w:types>
        <w:behaviors>
          <w:behavior w:val="content"/>
        </w:behaviors>
        <w:guid w:val="{9B54DA9D-E98E-4568-BF1B-F8B1C0299932}"/>
      </w:docPartPr>
      <w:docPartBody>
        <w:p w:rsidR="009604D2" w:rsidRDefault="00342D6C" w:rsidP="00342D6C">
          <w:pPr>
            <w:pStyle w:val="84D4A50297E64E5B99F02B877CD2DCB9"/>
          </w:pPr>
          <w:r w:rsidRPr="00E56437">
            <w:rPr>
              <w:rStyle w:val="a3"/>
            </w:rPr>
            <w:t>Клацніть або торкніться тут, щоб ввести текст.</w:t>
          </w:r>
        </w:p>
      </w:docPartBody>
    </w:docPart>
    <w:docPart>
      <w:docPartPr>
        <w:name w:val="4C6ABA4A1B63499494BCDA3D6C0C8E51"/>
        <w:category>
          <w:name w:val="Загальні"/>
          <w:gallery w:val="placeholder"/>
        </w:category>
        <w:types>
          <w:type w:val="bbPlcHdr"/>
        </w:types>
        <w:behaviors>
          <w:behavior w:val="content"/>
        </w:behaviors>
        <w:guid w:val="{85DD0BC8-3ABF-459D-9FEC-2216A6E42EE0}"/>
      </w:docPartPr>
      <w:docPartBody>
        <w:p w:rsidR="009604D2" w:rsidRDefault="00342D6C" w:rsidP="00342D6C">
          <w:pPr>
            <w:pStyle w:val="4C6ABA4A1B63499494BCDA3D6C0C8E51"/>
          </w:pPr>
          <w:r w:rsidRPr="00E56437">
            <w:rPr>
              <w:rStyle w:val="a3"/>
            </w:rPr>
            <w:t>Клацніть або торкніться тут, щоб ввести текст.</w:t>
          </w:r>
        </w:p>
      </w:docPartBody>
    </w:docPart>
    <w:docPart>
      <w:docPartPr>
        <w:name w:val="F8059F7CAD7D474B88D8CE98C142A89F"/>
        <w:category>
          <w:name w:val="Загальні"/>
          <w:gallery w:val="placeholder"/>
        </w:category>
        <w:types>
          <w:type w:val="bbPlcHdr"/>
        </w:types>
        <w:behaviors>
          <w:behavior w:val="content"/>
        </w:behaviors>
        <w:guid w:val="{EE6B31C0-ADE6-4A3D-8877-52DD69792B0A}"/>
      </w:docPartPr>
      <w:docPartBody>
        <w:p w:rsidR="009604D2" w:rsidRDefault="00342D6C" w:rsidP="00342D6C">
          <w:pPr>
            <w:pStyle w:val="F8059F7CAD7D474B88D8CE98C142A89F"/>
          </w:pPr>
          <w:r w:rsidRPr="00E56437">
            <w:rPr>
              <w:rStyle w:val="a3"/>
            </w:rPr>
            <w:t>Виберіть елемент.</w:t>
          </w:r>
        </w:p>
      </w:docPartBody>
    </w:docPart>
    <w:docPart>
      <w:docPartPr>
        <w:name w:val="D36943F56875499B9DD4CD39DA473900"/>
        <w:category>
          <w:name w:val="Загальні"/>
          <w:gallery w:val="placeholder"/>
        </w:category>
        <w:types>
          <w:type w:val="bbPlcHdr"/>
        </w:types>
        <w:behaviors>
          <w:behavior w:val="content"/>
        </w:behaviors>
        <w:guid w:val="{B65AE2DD-03B4-49F3-AA26-87D82812B180}"/>
      </w:docPartPr>
      <w:docPartBody>
        <w:p w:rsidR="009604D2" w:rsidRDefault="00342D6C" w:rsidP="00342D6C">
          <w:pPr>
            <w:pStyle w:val="D36943F56875499B9DD4CD39DA473900"/>
          </w:pPr>
          <w:r w:rsidRPr="00E56437">
            <w:rPr>
              <w:rStyle w:val="a3"/>
            </w:rPr>
            <w:t>Клацніть або торкніться тут, щоб ввести текст.</w:t>
          </w:r>
        </w:p>
      </w:docPartBody>
    </w:docPart>
    <w:docPart>
      <w:docPartPr>
        <w:name w:val="3011BE110542406BA479A2C8D4C06F39"/>
        <w:category>
          <w:name w:val="Загальні"/>
          <w:gallery w:val="placeholder"/>
        </w:category>
        <w:types>
          <w:type w:val="bbPlcHdr"/>
        </w:types>
        <w:behaviors>
          <w:behavior w:val="content"/>
        </w:behaviors>
        <w:guid w:val="{EE497BF2-7C72-479D-8FB9-FAA4BF67CCE6}"/>
      </w:docPartPr>
      <w:docPartBody>
        <w:p w:rsidR="009604D2" w:rsidRDefault="00342D6C" w:rsidP="00342D6C">
          <w:pPr>
            <w:pStyle w:val="3011BE110542406BA479A2C8D4C06F39"/>
          </w:pPr>
          <w:r w:rsidRPr="00E56437">
            <w:rPr>
              <w:rStyle w:val="a3"/>
            </w:rPr>
            <w:t>Клацніть або торкніться тут, щоб ввести текст.</w:t>
          </w:r>
        </w:p>
      </w:docPartBody>
    </w:docPart>
    <w:docPart>
      <w:docPartPr>
        <w:name w:val="0FBA174BBBFC4CB690876C729E4347F0"/>
        <w:category>
          <w:name w:val="Общие"/>
          <w:gallery w:val="placeholder"/>
        </w:category>
        <w:types>
          <w:type w:val="bbPlcHdr"/>
        </w:types>
        <w:behaviors>
          <w:behavior w:val="content"/>
        </w:behaviors>
        <w:guid w:val="{FB7514A5-DBE5-4724-A024-B50A1A5BD8E2}"/>
      </w:docPartPr>
      <w:docPartBody>
        <w:p w:rsidR="00000000" w:rsidRDefault="009604D2" w:rsidP="009604D2">
          <w:pPr>
            <w:pStyle w:val="0FBA174BBBFC4CB690876C729E4347F0"/>
          </w:pPr>
          <w:r w:rsidRPr="00E56437">
            <w:rPr>
              <w:rStyle w:val="a3"/>
            </w:rPr>
            <w:t>Клацніть або торкніться тут, щоб ввести текст.</w:t>
          </w:r>
        </w:p>
      </w:docPartBody>
    </w:docPart>
    <w:docPart>
      <w:docPartPr>
        <w:name w:val="F13C35A9734441AD838835EFBB383079"/>
        <w:category>
          <w:name w:val="Общие"/>
          <w:gallery w:val="placeholder"/>
        </w:category>
        <w:types>
          <w:type w:val="bbPlcHdr"/>
        </w:types>
        <w:behaviors>
          <w:behavior w:val="content"/>
        </w:behaviors>
        <w:guid w:val="{4693AAF5-5567-437A-A989-2A1371EC3152}"/>
      </w:docPartPr>
      <w:docPartBody>
        <w:p w:rsidR="00000000" w:rsidRDefault="009604D2" w:rsidP="009604D2">
          <w:pPr>
            <w:pStyle w:val="F13C35A9734441AD838835EFBB383079"/>
          </w:pPr>
          <w:r w:rsidRPr="00E56437">
            <w:rPr>
              <w:rStyle w:val="a3"/>
            </w:rPr>
            <w:t>Клацніть або торкніться тут, щоб ввести текст.</w:t>
          </w:r>
        </w:p>
      </w:docPartBody>
    </w:docPart>
    <w:docPart>
      <w:docPartPr>
        <w:name w:val="ED50184A549E4D65B9EDA6A3C9AF4F01"/>
        <w:category>
          <w:name w:val="Общие"/>
          <w:gallery w:val="placeholder"/>
        </w:category>
        <w:types>
          <w:type w:val="bbPlcHdr"/>
        </w:types>
        <w:behaviors>
          <w:behavior w:val="content"/>
        </w:behaviors>
        <w:guid w:val="{6B2BB403-065B-4E43-8E5F-BDA38CCE6D4C}"/>
      </w:docPartPr>
      <w:docPartBody>
        <w:p w:rsidR="00000000" w:rsidRDefault="009604D2" w:rsidP="009604D2">
          <w:pPr>
            <w:pStyle w:val="ED50184A549E4D65B9EDA6A3C9AF4F01"/>
          </w:pPr>
          <w:r w:rsidRPr="00E56437">
            <w:rPr>
              <w:rStyle w:val="a3"/>
            </w:rPr>
            <w:t>Клацніть або торкніться тут, щоб ввести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6C"/>
    <w:rsid w:val="00342D6C"/>
    <w:rsid w:val="003B48B3"/>
    <w:rsid w:val="009604D2"/>
    <w:rsid w:val="009D78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04D2"/>
    <w:rPr>
      <w:color w:val="808080"/>
    </w:rPr>
  </w:style>
  <w:style w:type="paragraph" w:customStyle="1" w:styleId="6D23FF65D2D646089AE240FC796623E0">
    <w:name w:val="6D23FF65D2D646089AE240FC796623E0"/>
    <w:rsid w:val="00342D6C"/>
  </w:style>
  <w:style w:type="paragraph" w:customStyle="1" w:styleId="84D4A50297E64E5B99F02B877CD2DCB9">
    <w:name w:val="84D4A50297E64E5B99F02B877CD2DCB9"/>
    <w:rsid w:val="00342D6C"/>
  </w:style>
  <w:style w:type="paragraph" w:customStyle="1" w:styleId="4C6ABA4A1B63499494BCDA3D6C0C8E51">
    <w:name w:val="4C6ABA4A1B63499494BCDA3D6C0C8E51"/>
    <w:rsid w:val="00342D6C"/>
  </w:style>
  <w:style w:type="paragraph" w:customStyle="1" w:styleId="F8059F7CAD7D474B88D8CE98C142A89F">
    <w:name w:val="F8059F7CAD7D474B88D8CE98C142A89F"/>
    <w:rsid w:val="00342D6C"/>
  </w:style>
  <w:style w:type="paragraph" w:customStyle="1" w:styleId="D36943F56875499B9DD4CD39DA473900">
    <w:name w:val="D36943F56875499B9DD4CD39DA473900"/>
    <w:rsid w:val="00342D6C"/>
  </w:style>
  <w:style w:type="paragraph" w:customStyle="1" w:styleId="0E199395137444BF99BD64108619FE73">
    <w:name w:val="0E199395137444BF99BD64108619FE73"/>
    <w:rsid w:val="00342D6C"/>
  </w:style>
  <w:style w:type="paragraph" w:customStyle="1" w:styleId="4C3B41B4ACF94C7CAE8A1143D78E1E9F">
    <w:name w:val="4C3B41B4ACF94C7CAE8A1143D78E1E9F"/>
    <w:rsid w:val="00342D6C"/>
  </w:style>
  <w:style w:type="paragraph" w:customStyle="1" w:styleId="03327348AFF24B5C9F460CBB148232E8">
    <w:name w:val="03327348AFF24B5C9F460CBB148232E8"/>
    <w:rsid w:val="00342D6C"/>
  </w:style>
  <w:style w:type="paragraph" w:customStyle="1" w:styleId="33058AE453D94B4D8D6FB2A17D5C27C9">
    <w:name w:val="33058AE453D94B4D8D6FB2A17D5C27C9"/>
    <w:rsid w:val="00342D6C"/>
  </w:style>
  <w:style w:type="paragraph" w:customStyle="1" w:styleId="FB5F0ACB36284F6796F042298A3BD330">
    <w:name w:val="FB5F0ACB36284F6796F042298A3BD330"/>
    <w:rsid w:val="00342D6C"/>
  </w:style>
  <w:style w:type="paragraph" w:customStyle="1" w:styleId="3011BE110542406BA479A2C8D4C06F39">
    <w:name w:val="3011BE110542406BA479A2C8D4C06F39"/>
    <w:rsid w:val="00342D6C"/>
  </w:style>
  <w:style w:type="paragraph" w:customStyle="1" w:styleId="093CDC7E6D6A47958D06EEB5E83DCBF0">
    <w:name w:val="093CDC7E6D6A47958D06EEB5E83DCBF0"/>
    <w:rsid w:val="00342D6C"/>
  </w:style>
  <w:style w:type="paragraph" w:customStyle="1" w:styleId="74B08976E5D849FEAFCCB7DEDFD2834B">
    <w:name w:val="74B08976E5D849FEAFCCB7DEDFD2834B"/>
    <w:rsid w:val="00342D6C"/>
  </w:style>
  <w:style w:type="paragraph" w:customStyle="1" w:styleId="44991768F2B241EEB159E464E241F622">
    <w:name w:val="44991768F2B241EEB159E464E241F622"/>
    <w:rsid w:val="00342D6C"/>
  </w:style>
  <w:style w:type="paragraph" w:customStyle="1" w:styleId="0FBA174BBBFC4CB690876C729E4347F0">
    <w:name w:val="0FBA174BBBFC4CB690876C729E4347F0"/>
    <w:rsid w:val="009604D2"/>
  </w:style>
  <w:style w:type="paragraph" w:customStyle="1" w:styleId="F13C35A9734441AD838835EFBB383079">
    <w:name w:val="F13C35A9734441AD838835EFBB383079"/>
    <w:rsid w:val="009604D2"/>
  </w:style>
  <w:style w:type="paragraph" w:customStyle="1" w:styleId="ED50184A549E4D65B9EDA6A3C9AF4F01">
    <w:name w:val="ED50184A549E4D65B9EDA6A3C9AF4F01"/>
    <w:rsid w:val="00960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1732</Words>
  <Characters>988</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5963</dc:subject>
  <dc:creator>Петриченко Аліна Сергіївна</dc:creator>
  <cp:keywords/>
  <dc:description/>
  <cp:lastModifiedBy>Петриченко Аліна Сергіївна</cp:lastModifiedBy>
  <cp:revision>3</cp:revision>
  <dcterms:created xsi:type="dcterms:W3CDTF">2022-07-01T07:02:00Z</dcterms:created>
  <dcterms:modified xsi:type="dcterms:W3CDTF">2022-07-01T07:05:00Z</dcterms:modified>
</cp:coreProperties>
</file>