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95" w:rsidRPr="006D6895" w:rsidRDefault="00D731BB" w:rsidP="00D7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Контролі</w:t>
      </w:r>
      <w:r w:rsidR="006D6895" w:rsidRPr="002B38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895" w:rsidRPr="002B3890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6D6895" w:rsidRPr="002B3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895" w:rsidRPr="002B389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7401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6D6895" w:rsidRPr="002B389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6D6895" w:rsidRPr="002B3890" w:rsidRDefault="006D6895" w:rsidP="006D6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6895" w:rsidRPr="009A14AF" w:rsidRDefault="006D6895" w:rsidP="00AF5BBC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4A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</w:t>
      </w:r>
      <w:r w:rsidR="009A14AF" w:rsidRPr="009A1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(первинний на рівні XSD-схеми)</w:t>
      </w:r>
    </w:p>
    <w:p w:rsidR="009E6C5F" w:rsidRDefault="00940FA1" w:rsidP="006D689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25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7401B">
        <w:rPr>
          <w:rFonts w:ascii="Times New Roman" w:hAnsi="Times New Roman" w:cs="Times New Roman"/>
          <w:sz w:val="28"/>
          <w:szCs w:val="28"/>
        </w:rPr>
        <w:t>.</w:t>
      </w:r>
      <w:r w:rsidR="00007464">
        <w:rPr>
          <w:rFonts w:ascii="Times New Roman" w:hAnsi="Times New Roman" w:cs="Times New Roman"/>
          <w:sz w:val="28"/>
          <w:szCs w:val="28"/>
        </w:rPr>
        <w:t xml:space="preserve"> </w:t>
      </w:r>
      <w:r w:rsidR="009E6C5F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="00DD4A88" w:rsidRPr="00DD4A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E6C5F" w:rsidRPr="00DD4A88">
        <w:rPr>
          <w:rFonts w:ascii="Times New Roman" w:hAnsi="Times New Roman" w:cs="Times New Roman"/>
          <w:sz w:val="28"/>
          <w:szCs w:val="28"/>
        </w:rPr>
        <w:t>100 м</w:t>
      </w:r>
      <w:r w:rsidR="009E6C5F" w:rsidRPr="002B3890">
        <w:rPr>
          <w:rFonts w:ascii="Times New Roman" w:hAnsi="Times New Roman" w:cs="Times New Roman"/>
          <w:sz w:val="28"/>
          <w:szCs w:val="28"/>
        </w:rPr>
        <w:t>ає бути більше</w:t>
      </w:r>
      <w:r w:rsidR="00C20810">
        <w:rPr>
          <w:rFonts w:ascii="Times New Roman" w:hAnsi="Times New Roman" w:cs="Times New Roman"/>
          <w:sz w:val="28"/>
          <w:szCs w:val="28"/>
        </w:rPr>
        <w:t xml:space="preserve"> або дорівнювати</w:t>
      </w:r>
      <w:r w:rsidR="009E6C5F" w:rsidRPr="002B3890">
        <w:rPr>
          <w:rFonts w:ascii="Times New Roman" w:hAnsi="Times New Roman" w:cs="Times New Roman"/>
          <w:sz w:val="28"/>
          <w:szCs w:val="28"/>
        </w:rPr>
        <w:t xml:space="preserve"> 0</w:t>
      </w:r>
      <w:r w:rsidR="009E6C5F">
        <w:rPr>
          <w:rFonts w:ascii="Times New Roman" w:hAnsi="Times New Roman" w:cs="Times New Roman"/>
          <w:sz w:val="28"/>
          <w:szCs w:val="28"/>
        </w:rPr>
        <w:t xml:space="preserve"> (</w:t>
      </w:r>
      <w:r w:rsidR="009E6C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E6C5F">
        <w:rPr>
          <w:rFonts w:ascii="Times New Roman" w:hAnsi="Times New Roman" w:cs="Times New Roman"/>
          <w:sz w:val="28"/>
          <w:szCs w:val="28"/>
        </w:rPr>
        <w:t>1</w:t>
      </w:r>
      <w:r w:rsidR="009E6C5F" w:rsidRPr="00B35550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C20810">
        <w:rPr>
          <w:rFonts w:ascii="Times New Roman" w:hAnsi="Times New Roman" w:cs="Times New Roman"/>
          <w:sz w:val="28"/>
          <w:szCs w:val="28"/>
          <w:lang w:val="ru-RU"/>
        </w:rPr>
        <w:t xml:space="preserve"> ≥ </w:t>
      </w:r>
      <w:r w:rsidR="009E6C5F" w:rsidRPr="00B35550">
        <w:rPr>
          <w:rFonts w:ascii="Times New Roman" w:hAnsi="Times New Roman" w:cs="Times New Roman"/>
          <w:sz w:val="28"/>
          <w:szCs w:val="28"/>
          <w:lang w:val="ru-RU"/>
        </w:rPr>
        <w:t>0)</w:t>
      </w:r>
      <w:r w:rsidR="009E6C5F" w:rsidRPr="002B3890">
        <w:rPr>
          <w:rFonts w:ascii="Times New Roman" w:hAnsi="Times New Roman" w:cs="Times New Roman"/>
          <w:sz w:val="28"/>
          <w:szCs w:val="28"/>
        </w:rPr>
        <w:t>.</w:t>
      </w:r>
    </w:p>
    <w:p w:rsidR="0007401B" w:rsidRDefault="009E6C5F" w:rsidP="006D689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07401B" w:rsidRPr="00CA2D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значення в НРП </w:t>
      </w:r>
      <w:r w:rsidR="0007401B" w:rsidRPr="00CA2D9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07401B" w:rsidRPr="00CA2D9E">
        <w:rPr>
          <w:rFonts w:ascii="Times New Roman" w:hAnsi="Times New Roman" w:cs="Times New Roman"/>
          <w:bCs/>
          <w:sz w:val="28"/>
          <w:szCs w:val="28"/>
        </w:rPr>
        <w:t>00</w:t>
      </w:r>
      <w:r w:rsidR="00F64CF9">
        <w:rPr>
          <w:rFonts w:ascii="Times New Roman" w:hAnsi="Times New Roman" w:cs="Times New Roman"/>
          <w:bCs/>
          <w:sz w:val="28"/>
          <w:szCs w:val="28"/>
        </w:rPr>
        <w:t>7</w:t>
      </w:r>
      <w:r w:rsidR="0007401B" w:rsidRPr="00CA2D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64CF9" w:rsidRPr="00F163D4">
        <w:rPr>
          <w:rFonts w:ascii="Times New Roman" w:hAnsi="Times New Roman" w:cs="Times New Roman"/>
          <w:sz w:val="28"/>
          <w:szCs w:val="28"/>
          <w:lang w:eastAsia="uk-UA"/>
        </w:rPr>
        <w:t>звітна дата, станом на яку зд</w:t>
      </w:r>
      <w:r w:rsidR="00F64CF9">
        <w:rPr>
          <w:rFonts w:ascii="Times New Roman" w:hAnsi="Times New Roman" w:cs="Times New Roman"/>
          <w:sz w:val="28"/>
          <w:szCs w:val="28"/>
          <w:lang w:eastAsia="uk-UA"/>
        </w:rPr>
        <w:t>ійснюється розрахунок показника</w:t>
      </w:r>
      <w:r w:rsidR="0007401B" w:rsidRPr="00CA2D9E">
        <w:rPr>
          <w:rFonts w:ascii="Times New Roman" w:hAnsi="Times New Roman" w:cs="Times New Roman"/>
          <w:bCs/>
          <w:sz w:val="28"/>
          <w:szCs w:val="28"/>
        </w:rPr>
        <w:t>).</w:t>
      </w:r>
    </w:p>
    <w:p w:rsidR="006D6895" w:rsidRDefault="009E6C5F" w:rsidP="006D689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64CF9" w:rsidRPr="001B7F9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7464">
        <w:rPr>
          <w:rFonts w:ascii="Times New Roman" w:hAnsi="Times New Roman" w:cs="Times New Roman"/>
          <w:sz w:val="28"/>
          <w:szCs w:val="28"/>
        </w:rPr>
        <w:t xml:space="preserve"> </w:t>
      </w:r>
      <w:r w:rsidR="006F2520">
        <w:rPr>
          <w:rFonts w:ascii="Times New Roman" w:hAnsi="Times New Roman" w:cs="Times New Roman"/>
          <w:sz w:val="28"/>
          <w:szCs w:val="28"/>
        </w:rPr>
        <w:t>К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6F2520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6F2520">
        <w:rPr>
          <w:rFonts w:ascii="Times New Roman" w:hAnsi="Times New Roman" w:cs="Times New Roman"/>
          <w:bCs/>
          <w:sz w:val="28"/>
          <w:szCs w:val="28"/>
        </w:rPr>
        <w:t>ів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="006F2520"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="00F06926" w:rsidRPr="00F0692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06926">
        <w:rPr>
          <w:rFonts w:ascii="Times New Roman" w:hAnsi="Times New Roman" w:cs="Times New Roman"/>
          <w:bCs/>
          <w:sz w:val="28"/>
          <w:szCs w:val="28"/>
        </w:rPr>
        <w:t>(код показника)</w:t>
      </w:r>
      <w:r w:rsidR="001B7F9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1B7F9C" w:rsidRPr="00CA2D9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1B7F9C" w:rsidRPr="00CA2D9E">
        <w:rPr>
          <w:rFonts w:ascii="Times New Roman" w:hAnsi="Times New Roman" w:cs="Times New Roman"/>
          <w:bCs/>
          <w:sz w:val="28"/>
          <w:szCs w:val="28"/>
        </w:rPr>
        <w:t>00</w:t>
      </w:r>
      <w:r w:rsidR="001B7F9C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1B7F9C" w:rsidRPr="00CA2D9E">
        <w:rPr>
          <w:rFonts w:ascii="Times New Roman" w:hAnsi="Times New Roman" w:cs="Times New Roman"/>
          <w:bCs/>
          <w:sz w:val="28"/>
          <w:szCs w:val="28"/>
        </w:rPr>
        <w:t>(</w:t>
      </w:r>
      <w:r w:rsidR="001B7F9C" w:rsidRPr="00F163D4">
        <w:rPr>
          <w:rFonts w:ascii="Times New Roman" w:hAnsi="Times New Roman" w:cs="Times New Roman"/>
          <w:sz w:val="28"/>
          <w:szCs w:val="28"/>
          <w:lang w:eastAsia="uk-UA"/>
        </w:rPr>
        <w:t>звітна дата, станом на яку зд</w:t>
      </w:r>
      <w:r w:rsidR="001B7F9C">
        <w:rPr>
          <w:rFonts w:ascii="Times New Roman" w:hAnsi="Times New Roman" w:cs="Times New Roman"/>
          <w:sz w:val="28"/>
          <w:szCs w:val="28"/>
          <w:lang w:eastAsia="uk-UA"/>
        </w:rPr>
        <w:t>ійснюється розрахунок показника</w:t>
      </w:r>
      <w:r w:rsidR="001B7F9C" w:rsidRPr="00CA2D9E">
        <w:rPr>
          <w:rFonts w:ascii="Times New Roman" w:hAnsi="Times New Roman" w:cs="Times New Roman"/>
          <w:bCs/>
          <w:sz w:val="28"/>
          <w:szCs w:val="28"/>
        </w:rPr>
        <w:t>)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>.</w:t>
      </w:r>
    </w:p>
    <w:p w:rsidR="00E95FA3" w:rsidRPr="00E95FA3" w:rsidRDefault="00E95FA3" w:rsidP="00E95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FA3">
        <w:rPr>
          <w:rFonts w:ascii="Times New Roman" w:hAnsi="Times New Roman" w:cs="Times New Roman"/>
          <w:bCs/>
          <w:sz w:val="28"/>
          <w:szCs w:val="28"/>
        </w:rPr>
        <w:t>4. Якщо в звітному періоді операції не проводились, подається нульовий файл.</w:t>
      </w:r>
    </w:p>
    <w:p w:rsidR="00555216" w:rsidRPr="00AF5BBC" w:rsidRDefault="00555216" w:rsidP="006D6895">
      <w:pPr>
        <w:rPr>
          <w:rFonts w:ascii="Times New Roman" w:hAnsi="Times New Roman" w:cs="Times New Roman"/>
          <w:sz w:val="28"/>
          <w:szCs w:val="28"/>
        </w:rPr>
      </w:pPr>
    </w:p>
    <w:p w:rsidR="006D6895" w:rsidRDefault="00D866C6" w:rsidP="007C7446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4A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E8121C" w:rsidRPr="00422F55" w:rsidRDefault="002A413D" w:rsidP="006D689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2F55" w:rsidRPr="00422F55">
        <w:rPr>
          <w:rFonts w:ascii="Times New Roman" w:hAnsi="Times New Roman" w:cs="Times New Roman"/>
          <w:sz w:val="28"/>
          <w:szCs w:val="28"/>
        </w:rPr>
        <w:t>. Для показника</w:t>
      </w:r>
      <w:r w:rsidR="00422F55" w:rsidRPr="0042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="00422F55">
        <w:rPr>
          <w:rFonts w:ascii="Times New Roman" w:hAnsi="Times New Roman" w:cs="Times New Roman"/>
          <w:sz w:val="28"/>
          <w:szCs w:val="28"/>
        </w:rPr>
        <w:t xml:space="preserve"> (щ</w:t>
      </w:r>
      <w:r w:rsidR="00422F55" w:rsidRPr="00422F55">
        <w:rPr>
          <w:rFonts w:ascii="Times New Roman" w:hAnsi="Times New Roman" w:cs="Times New Roman"/>
          <w:sz w:val="28"/>
          <w:szCs w:val="28"/>
        </w:rPr>
        <w:t xml:space="preserve">одо даних </w:t>
      </w:r>
      <w:r w:rsid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фактичного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норматив</w:t>
      </w:r>
      <w:r w:rsid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короткострокової ліквідності </w:t>
      </w:r>
      <w:r w:rsidR="00422F55" w:rsidRPr="00422F55">
        <w:rPr>
          <w:rFonts w:ascii="Times New Roman" w:eastAsia="Times New Roman" w:hAnsi="Times New Roman" w:cs="Times New Roman"/>
          <w:sz w:val="28"/>
          <w:szCs w:val="28"/>
          <w:lang w:eastAsia="uk-UA"/>
        </w:rPr>
        <w:t>Н5</w:t>
      </w:r>
      <w:r w:rsidR="00422F55" w:rsidRPr="00422F55">
        <w:rPr>
          <w:rFonts w:ascii="Times New Roman" w:hAnsi="Times New Roman" w:cs="Times New Roman"/>
          <w:sz w:val="28"/>
          <w:szCs w:val="28"/>
        </w:rPr>
        <w:t xml:space="preserve">) значення метрики </w:t>
      </w:r>
      <w:r w:rsidR="00422F55" w:rsidRPr="00422F5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22F55" w:rsidRPr="00422F55">
        <w:rPr>
          <w:rFonts w:ascii="Times New Roman" w:hAnsi="Times New Roman" w:cs="Times New Roman"/>
          <w:sz w:val="28"/>
          <w:szCs w:val="28"/>
        </w:rPr>
        <w:t xml:space="preserve">100 повинно надаватися у форматі десяткових </w:t>
      </w:r>
      <w:proofErr w:type="spellStart"/>
      <w:r w:rsidR="00422F55" w:rsidRPr="00422F55">
        <w:rPr>
          <w:rFonts w:ascii="Times New Roman" w:hAnsi="Times New Roman" w:cs="Times New Roman"/>
          <w:sz w:val="28"/>
          <w:szCs w:val="28"/>
        </w:rPr>
        <w:t>дробів</w:t>
      </w:r>
      <w:proofErr w:type="spellEnd"/>
      <w:r w:rsidR="00422F55" w:rsidRPr="00422F55">
        <w:rPr>
          <w:rFonts w:ascii="Times New Roman" w:hAnsi="Times New Roman" w:cs="Times New Roman"/>
          <w:sz w:val="28"/>
          <w:szCs w:val="28"/>
        </w:rPr>
        <w:t xml:space="preserve"> з двома знаками після крапки. При недотримані умови надається повідомлення: </w:t>
      </w:r>
      <w:r w:rsidR="00422F55" w:rsidRPr="002764C9">
        <w:rPr>
          <w:rFonts w:ascii="Times New Roman" w:hAnsi="Times New Roman" w:cs="Times New Roman"/>
          <w:b/>
          <w:sz w:val="28"/>
          <w:szCs w:val="28"/>
        </w:rPr>
        <w:t>“</w:t>
      </w:r>
      <w:r w:rsidR="00422F55" w:rsidRPr="002764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Фактичне значення нормативу короткострокової ліквідності Н5</w:t>
      </w:r>
      <w:r w:rsidR="00422F55" w:rsidRPr="002764C9">
        <w:rPr>
          <w:rFonts w:ascii="Times New Roman" w:hAnsi="Times New Roman" w:cs="Times New Roman"/>
          <w:b/>
          <w:sz w:val="28"/>
          <w:szCs w:val="28"/>
        </w:rPr>
        <w:t xml:space="preserve"> повинно надаватися з двома знаками після крапки. Для аналізу: </w:t>
      </w:r>
      <w:r w:rsidR="00422F55" w:rsidRPr="002764C9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422F55" w:rsidRPr="002764C9">
        <w:rPr>
          <w:rFonts w:ascii="Times New Roman" w:hAnsi="Times New Roman" w:cs="Times New Roman"/>
          <w:b/>
          <w:sz w:val="28"/>
          <w:szCs w:val="28"/>
        </w:rPr>
        <w:t>=… Q007=…”</w:t>
      </w:r>
      <w:r w:rsidR="00422F55" w:rsidRPr="00422F55">
        <w:rPr>
          <w:rFonts w:ascii="Times New Roman" w:hAnsi="Times New Roman" w:cs="Times New Roman"/>
          <w:sz w:val="28"/>
          <w:szCs w:val="28"/>
        </w:rPr>
        <w:t>.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2. Здійснюється перевірка надання даних за всі дні звітної декади. Для одного значення </w:t>
      </w:r>
      <w:r w:rsidRPr="00CB6D2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CB6D21">
        <w:rPr>
          <w:rFonts w:ascii="Times New Roman" w:hAnsi="Times New Roman" w:cs="Times New Roman"/>
          <w:sz w:val="28"/>
          <w:szCs w:val="28"/>
        </w:rPr>
        <w:t xml:space="preserve">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Pr="00CB6D21">
        <w:rPr>
          <w:rFonts w:ascii="Times New Roman" w:hAnsi="Times New Roman" w:cs="Times New Roman"/>
          <w:sz w:val="28"/>
          <w:szCs w:val="28"/>
        </w:rPr>
        <w:t>”,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002</w:t>
      </w:r>
      <w:r w:rsidRPr="00CB6D21">
        <w:rPr>
          <w:rFonts w:ascii="Times New Roman" w:hAnsi="Times New Roman" w:cs="Times New Roman"/>
          <w:sz w:val="28"/>
          <w:szCs w:val="28"/>
        </w:rPr>
        <w:t>”,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003</w:t>
      </w:r>
      <w:r w:rsidRPr="00CB6D21">
        <w:rPr>
          <w:rFonts w:ascii="Times New Roman" w:hAnsi="Times New Roman" w:cs="Times New Roman"/>
          <w:sz w:val="28"/>
          <w:szCs w:val="28"/>
        </w:rPr>
        <w:t>” всі значення НРП Q007 повинні дорівнювати календарним дням у періоді з календарного дня, наступного за першим робочим днем звітної декади, по: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календарний день, </w:t>
      </w:r>
      <w:r w:rsidRPr="00CB6D21">
        <w:rPr>
          <w:rFonts w:ascii="Times New Roman" w:hAnsi="Times New Roman" w:cs="Times New Roman"/>
          <w:sz w:val="28"/>
          <w:szCs w:val="28"/>
          <w:lang w:eastAsia="uk-UA"/>
        </w:rPr>
        <w:t>наступний за останнім робочим днем 1-ї та 2-ї звітної</w:t>
      </w:r>
      <w:r w:rsidRPr="00CB6D21">
        <w:rPr>
          <w:rFonts w:ascii="Times New Roman" w:hAnsi="Times New Roman" w:cs="Times New Roman"/>
          <w:sz w:val="28"/>
          <w:szCs w:val="28"/>
        </w:rPr>
        <w:t xml:space="preserve"> декади;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  <w:lang w:eastAsia="uk-UA"/>
        </w:rPr>
        <w:t>01 число наступного місяця за останній календарний день місяця 3-ї звітної декади</w:t>
      </w:r>
      <w:r w:rsidRPr="00CB6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6C6" w:rsidRDefault="00CB6D21" w:rsidP="000173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При недотримані умови надається повідомлення: </w:t>
      </w:r>
      <w:r w:rsidRPr="00CB6D21">
        <w:rPr>
          <w:rFonts w:ascii="Times New Roman" w:hAnsi="Times New Roman" w:cs="Times New Roman"/>
          <w:b/>
          <w:sz w:val="28"/>
          <w:szCs w:val="28"/>
        </w:rPr>
        <w:t xml:space="preserve">“Відсутні дані за окремі дні звітної декади. Для аналізу: EKP=… Q007=…”. </w:t>
      </w:r>
      <w:r w:rsidRPr="00CB6D21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>3. Для показників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Pr="00CB6D21">
        <w:rPr>
          <w:rFonts w:ascii="Times New Roman" w:hAnsi="Times New Roman" w:cs="Times New Roman"/>
          <w:sz w:val="28"/>
          <w:szCs w:val="28"/>
        </w:rPr>
        <w:t>”,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002</w:t>
      </w:r>
      <w:r w:rsidRPr="00CB6D21">
        <w:rPr>
          <w:rFonts w:ascii="Times New Roman" w:hAnsi="Times New Roman" w:cs="Times New Roman"/>
          <w:sz w:val="28"/>
          <w:szCs w:val="28"/>
        </w:rPr>
        <w:t>”, “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B6D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CB6D21">
        <w:rPr>
          <w:rFonts w:ascii="Times New Roman" w:eastAsia="Times New Roman" w:hAnsi="Times New Roman" w:cs="Times New Roman"/>
          <w:sz w:val="28"/>
          <w:szCs w:val="28"/>
          <w:lang w:eastAsia="uk-UA"/>
        </w:rPr>
        <w:t>003</w:t>
      </w:r>
      <w:r w:rsidRPr="00CB6D21">
        <w:rPr>
          <w:rFonts w:ascii="Times New Roman" w:hAnsi="Times New Roman" w:cs="Times New Roman"/>
          <w:sz w:val="28"/>
          <w:szCs w:val="28"/>
        </w:rPr>
        <w:t>” значення НРП Q007 мають знаходитись у періоді з календарного дня, наступного за першим робочим днем звітної декади, по: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календарний день включно, </w:t>
      </w:r>
      <w:r w:rsidRPr="00CB6D21">
        <w:rPr>
          <w:rFonts w:ascii="Times New Roman" w:hAnsi="Times New Roman" w:cs="Times New Roman"/>
          <w:sz w:val="28"/>
          <w:szCs w:val="28"/>
          <w:lang w:eastAsia="uk-UA"/>
        </w:rPr>
        <w:t>наступний за останнім робочим днем 1-ї та 2-ї звітної</w:t>
      </w:r>
      <w:r w:rsidRPr="00CB6D21">
        <w:rPr>
          <w:rFonts w:ascii="Times New Roman" w:hAnsi="Times New Roman" w:cs="Times New Roman"/>
          <w:sz w:val="28"/>
          <w:szCs w:val="28"/>
        </w:rPr>
        <w:t xml:space="preserve"> декади;</w:t>
      </w:r>
    </w:p>
    <w:p w:rsidR="00CB6D21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  <w:lang w:eastAsia="uk-UA"/>
        </w:rPr>
        <w:t>01 число наступного місяця включно за останній календарний день місяця 3-ї звітної декади</w:t>
      </w:r>
      <w:r w:rsidRPr="00CB6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0BC" w:rsidRPr="00CB6D21" w:rsidRDefault="00CB6D21" w:rsidP="00CB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1">
        <w:rPr>
          <w:rFonts w:ascii="Times New Roman" w:hAnsi="Times New Roman" w:cs="Times New Roman"/>
          <w:sz w:val="28"/>
          <w:szCs w:val="28"/>
        </w:rPr>
        <w:t xml:space="preserve">При недотримані умови надається повідомлення: </w:t>
      </w:r>
      <w:r w:rsidRPr="00CB6D21">
        <w:rPr>
          <w:rFonts w:ascii="Times New Roman" w:hAnsi="Times New Roman" w:cs="Times New Roman"/>
          <w:b/>
          <w:sz w:val="28"/>
          <w:szCs w:val="28"/>
        </w:rPr>
        <w:t>“Помилкова дата розрахунку нормативів. Для аналізу: EKP=… Q007=…”.</w:t>
      </w:r>
    </w:p>
    <w:p w:rsidR="007D10BC" w:rsidRPr="007D10BC" w:rsidRDefault="007D10BC" w:rsidP="007D10B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F09" w:rsidRPr="00F74971" w:rsidRDefault="00C34F09" w:rsidP="00D866C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4F09" w:rsidRPr="00F749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A4D2E"/>
    <w:multiLevelType w:val="hybridMultilevel"/>
    <w:tmpl w:val="4C9208A6"/>
    <w:lvl w:ilvl="0" w:tplc="01EC3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95"/>
    <w:rsid w:val="00007464"/>
    <w:rsid w:val="0001739B"/>
    <w:rsid w:val="00030357"/>
    <w:rsid w:val="0007401B"/>
    <w:rsid w:val="0008610C"/>
    <w:rsid w:val="0011069F"/>
    <w:rsid w:val="00180786"/>
    <w:rsid w:val="00196059"/>
    <w:rsid w:val="001A1F68"/>
    <w:rsid w:val="001A7307"/>
    <w:rsid w:val="001B7F9C"/>
    <w:rsid w:val="002147D7"/>
    <w:rsid w:val="002400FA"/>
    <w:rsid w:val="002458DA"/>
    <w:rsid w:val="002764C9"/>
    <w:rsid w:val="002A413D"/>
    <w:rsid w:val="003001ED"/>
    <w:rsid w:val="00331D10"/>
    <w:rsid w:val="003336E0"/>
    <w:rsid w:val="00346E69"/>
    <w:rsid w:val="00366CF7"/>
    <w:rsid w:val="003A2889"/>
    <w:rsid w:val="00422BB1"/>
    <w:rsid w:val="00422F55"/>
    <w:rsid w:val="00423146"/>
    <w:rsid w:val="0044299D"/>
    <w:rsid w:val="00445204"/>
    <w:rsid w:val="004D57B5"/>
    <w:rsid w:val="004E4A0D"/>
    <w:rsid w:val="00555216"/>
    <w:rsid w:val="005B73FD"/>
    <w:rsid w:val="005C3004"/>
    <w:rsid w:val="005C64E8"/>
    <w:rsid w:val="005E4022"/>
    <w:rsid w:val="0061752C"/>
    <w:rsid w:val="00691890"/>
    <w:rsid w:val="00692EAF"/>
    <w:rsid w:val="006A1081"/>
    <w:rsid w:val="006D6895"/>
    <w:rsid w:val="006F2520"/>
    <w:rsid w:val="00741141"/>
    <w:rsid w:val="0075782F"/>
    <w:rsid w:val="007968A4"/>
    <w:rsid w:val="007C6E9A"/>
    <w:rsid w:val="007C7446"/>
    <w:rsid w:val="007D10BC"/>
    <w:rsid w:val="007E16D9"/>
    <w:rsid w:val="00850F87"/>
    <w:rsid w:val="00895FD4"/>
    <w:rsid w:val="00910F3B"/>
    <w:rsid w:val="00940FA1"/>
    <w:rsid w:val="009626F4"/>
    <w:rsid w:val="009761A4"/>
    <w:rsid w:val="009A14AF"/>
    <w:rsid w:val="009E6C5F"/>
    <w:rsid w:val="00A01BC7"/>
    <w:rsid w:val="00AF5BBC"/>
    <w:rsid w:val="00B92BF7"/>
    <w:rsid w:val="00BA0120"/>
    <w:rsid w:val="00C05ADB"/>
    <w:rsid w:val="00C20810"/>
    <w:rsid w:val="00C34F09"/>
    <w:rsid w:val="00CB6D21"/>
    <w:rsid w:val="00D63DE7"/>
    <w:rsid w:val="00D731BB"/>
    <w:rsid w:val="00D866C6"/>
    <w:rsid w:val="00D9481A"/>
    <w:rsid w:val="00D9658B"/>
    <w:rsid w:val="00DD4A88"/>
    <w:rsid w:val="00DD51BC"/>
    <w:rsid w:val="00DD5478"/>
    <w:rsid w:val="00E37658"/>
    <w:rsid w:val="00E8121C"/>
    <w:rsid w:val="00E95FA3"/>
    <w:rsid w:val="00E96A49"/>
    <w:rsid w:val="00EC7DAA"/>
    <w:rsid w:val="00EE6621"/>
    <w:rsid w:val="00F06926"/>
    <w:rsid w:val="00F642D6"/>
    <w:rsid w:val="00F64CF9"/>
    <w:rsid w:val="00F74971"/>
    <w:rsid w:val="00F84E62"/>
    <w:rsid w:val="00FD4A34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0F43D-BD3C-4AF4-AF19-A2CB07E8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dcterms:created xsi:type="dcterms:W3CDTF">2023-10-10T06:33:00Z</dcterms:created>
  <dcterms:modified xsi:type="dcterms:W3CDTF">2023-10-10T06:33:00Z</dcterms:modified>
</cp:coreProperties>
</file>