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9E" w:rsidRPr="00BC6885" w:rsidRDefault="006260D7" w:rsidP="0086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</w:t>
      </w:r>
      <w:r w:rsidR="00EA48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</w:t>
      </w:r>
      <w:r w:rsidR="0086179E"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</w:p>
    <w:p w:rsidR="0086179E" w:rsidRPr="00BC6885" w:rsidRDefault="0086179E" w:rsidP="00861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6179E" w:rsidRPr="00BC6885" w:rsidRDefault="0086179E" w:rsidP="0086179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885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86179E" w:rsidRPr="00BC6885" w:rsidRDefault="0086179E" w:rsidP="00861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179E" w:rsidRPr="00BC6885" w:rsidRDefault="0086179E" w:rsidP="008617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885">
        <w:rPr>
          <w:rFonts w:ascii="Times New Roman" w:hAnsi="Times New Roman" w:cs="Times New Roman"/>
          <w:sz w:val="28"/>
          <w:szCs w:val="28"/>
        </w:rPr>
        <w:t>1</w:t>
      </w:r>
      <w:r w:rsidR="00B15D65">
        <w:rPr>
          <w:rFonts w:ascii="Times New Roman" w:hAnsi="Times New Roman" w:cs="Times New Roman"/>
          <w:sz w:val="28"/>
          <w:szCs w:val="28"/>
        </w:rPr>
        <w:t>.</w:t>
      </w:r>
      <w:r w:rsidRPr="00BC6885">
        <w:rPr>
          <w:rFonts w:ascii="Times New Roman" w:hAnsi="Times New Roman" w:cs="Times New Roman"/>
          <w:sz w:val="28"/>
          <w:szCs w:val="28"/>
        </w:rPr>
        <w:t xml:space="preserve"> К</w:t>
      </w:r>
      <w:r w:rsidRPr="00BC6885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</w:t>
      </w:r>
      <w:r w:rsidRPr="00BC6885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BC6885">
        <w:rPr>
          <w:rFonts w:ascii="Times New Roman" w:hAnsi="Times New Roman" w:cs="Times New Roman"/>
          <w:bCs/>
          <w:sz w:val="28"/>
          <w:szCs w:val="28"/>
        </w:rPr>
        <w:t xml:space="preserve"> (код показника), </w:t>
      </w:r>
      <w:r w:rsidRPr="00BC6885">
        <w:rPr>
          <w:rFonts w:ascii="Times New Roman" w:hAnsi="Times New Roman" w:cs="Times New Roman"/>
          <w:b/>
          <w:sz w:val="28"/>
          <w:szCs w:val="28"/>
        </w:rPr>
        <w:t xml:space="preserve">Q003 </w:t>
      </w:r>
      <w:r w:rsidRPr="00BC6885">
        <w:rPr>
          <w:rFonts w:ascii="Times New Roman" w:hAnsi="Times New Roman" w:cs="Times New Roman"/>
          <w:sz w:val="28"/>
          <w:szCs w:val="28"/>
        </w:rPr>
        <w:t>(</w:t>
      </w:r>
      <w:r w:rsidR="00BC6885"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відокремленого підрозділу кредитної спілки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86179E" w:rsidRPr="00BC6885" w:rsidRDefault="00B15D65" w:rsidP="0086179E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86179E" w:rsidRPr="00BC6885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86179E" w:rsidRPr="00BC6885" w:rsidRDefault="0086179E" w:rsidP="0086179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6885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BC6885" w:rsidRDefault="0086179E" w:rsidP="00BC68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6885">
        <w:rPr>
          <w:rFonts w:ascii="Times New Roman" w:hAnsi="Times New Roman" w:cs="Times New Roman"/>
          <w:sz w:val="28"/>
          <w:szCs w:val="28"/>
        </w:rPr>
        <w:t xml:space="preserve">1. Для показників </w:t>
      </w:r>
      <w:r w:rsidR="00BC6885" w:rsidRPr="00BC6885">
        <w:rPr>
          <w:rFonts w:ascii="Times New Roman" w:hAnsi="Times New Roman" w:cs="Times New Roman"/>
          <w:sz w:val="28"/>
          <w:szCs w:val="28"/>
        </w:rPr>
        <w:t>CR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>80001</w:t>
      </w:r>
      <w:r w:rsidR="00BC6885"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6885" w:rsidRPr="00BC6885">
        <w:rPr>
          <w:rFonts w:ascii="Times New Roman" w:hAnsi="Times New Roman" w:cs="Times New Roman"/>
          <w:sz w:val="28"/>
          <w:szCs w:val="28"/>
        </w:rPr>
        <w:t>CR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>8000</w:t>
      </w:r>
      <w:r w:rsidR="00BC6885"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 НРП Q002 (місцезнаходження кредитної спілки/відокремленого підрозділу кредитної спілки) має бути заповнений. </w:t>
      </w:r>
      <w:r w:rsidR="00BC6885" w:rsidRPr="00BC6885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BC6885" w:rsidRPr="00BC6885">
        <w:rPr>
          <w:rFonts w:ascii="Times New Roman" w:hAnsi="Times New Roman"/>
          <w:b/>
          <w:bCs/>
          <w:sz w:val="28"/>
          <w:szCs w:val="28"/>
        </w:rPr>
        <w:t xml:space="preserve">“Не </w:t>
      </w:r>
      <w:r w:rsidR="00BC6885">
        <w:rPr>
          <w:rFonts w:ascii="Times New Roman" w:hAnsi="Times New Roman"/>
          <w:b/>
          <w:bCs/>
          <w:sz w:val="28"/>
          <w:szCs w:val="28"/>
        </w:rPr>
        <w:t>заповнене</w:t>
      </w:r>
      <w:r w:rsidR="00BC6885" w:rsidRPr="00BC68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6885"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місцезнаходження кредитної спілки/відокремленого підрозділу кредитної спілки (Q</w:t>
      </w:r>
      <w:r w:rsid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002</w:t>
      </w:r>
      <w:r w:rsidR="00BC6885"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). Для аналізу EKP…”</w:t>
      </w:r>
      <w:r w:rsid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BC6885" w:rsidRPr="00BC6885" w:rsidRDefault="00BC6885" w:rsidP="00BC68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Якщо НРП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C6885">
        <w:rPr>
          <w:rFonts w:ascii="Times New Roman" w:hAnsi="Times New Roman" w:cs="Times New Roman"/>
          <w:sz w:val="28"/>
          <w:szCs w:val="28"/>
        </w:rPr>
        <w:t xml:space="preserve">006 </w:t>
      </w:r>
      <w:r>
        <w:rPr>
          <w:rFonts w:ascii="Times New Roman" w:hAnsi="Times New Roman" w:cs="Times New Roman"/>
          <w:sz w:val="28"/>
          <w:szCs w:val="28"/>
        </w:rPr>
        <w:t xml:space="preserve">(примітка) не заповнено, то для показників </w:t>
      </w:r>
      <w:r w:rsidRPr="00BC6885">
        <w:rPr>
          <w:rFonts w:ascii="Times New Roman" w:hAnsi="Times New Roman" w:cs="Times New Roman"/>
          <w:sz w:val="28"/>
          <w:szCs w:val="28"/>
        </w:rPr>
        <w:t>CR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80001 та </w:t>
      </w:r>
      <w:r w:rsidRPr="00BC6885">
        <w:rPr>
          <w:rFonts w:ascii="Times New Roman" w:hAnsi="Times New Roman" w:cs="Times New Roman"/>
          <w:sz w:val="28"/>
          <w:szCs w:val="28"/>
        </w:rPr>
        <w:t>CR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>80003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 (найменування відокремленого підрозділу кредитної спілки)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відокремленого підрозділу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заповнюються. </w:t>
      </w:r>
      <w:r w:rsidRPr="00A7124E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24E">
        <w:rPr>
          <w:rFonts w:ascii="Times New Roman" w:hAnsi="Times New Roman"/>
          <w:b/>
          <w:bCs/>
          <w:sz w:val="28"/>
          <w:szCs w:val="28"/>
        </w:rPr>
        <w:t>“Помилково заповнені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6885">
        <w:rPr>
          <w:rFonts w:ascii="Times New Roman" w:hAnsi="Times New Roman"/>
          <w:b/>
          <w:bCs/>
          <w:sz w:val="28"/>
          <w:szCs w:val="28"/>
        </w:rPr>
        <w:t>найменування відокремленого підрозділу кредитної спілки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умовний порядковий номер відокремленого підрозділу кредитної спілки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003=[Q003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]. </w:t>
      </w:r>
      <w:r w:rsidRPr="00E121A3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D2D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BC6885" w:rsidRDefault="00BC6885" w:rsidP="00BC688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Якщо НРП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C6885">
        <w:rPr>
          <w:rFonts w:ascii="Times New Roman" w:hAnsi="Times New Roman" w:cs="Times New Roman"/>
          <w:sz w:val="28"/>
          <w:szCs w:val="28"/>
        </w:rPr>
        <w:t xml:space="preserve">006 </w:t>
      </w:r>
      <w:r>
        <w:rPr>
          <w:rFonts w:ascii="Times New Roman" w:hAnsi="Times New Roman" w:cs="Times New Roman"/>
          <w:sz w:val="28"/>
          <w:szCs w:val="28"/>
        </w:rPr>
        <w:t xml:space="preserve">(примітка) дорівнює </w:t>
      </w:r>
      <w:r w:rsidRPr="00BC688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BC688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то для показників </w:t>
      </w:r>
      <w:r w:rsidRPr="00BC6885">
        <w:rPr>
          <w:rFonts w:ascii="Times New Roman" w:hAnsi="Times New Roman" w:cs="Times New Roman"/>
          <w:sz w:val="28"/>
          <w:szCs w:val="28"/>
        </w:rPr>
        <w:t>CR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80001 та </w:t>
      </w:r>
      <w:r w:rsidRPr="00BC6885">
        <w:rPr>
          <w:rFonts w:ascii="Times New Roman" w:hAnsi="Times New Roman" w:cs="Times New Roman"/>
          <w:sz w:val="28"/>
          <w:szCs w:val="28"/>
        </w:rPr>
        <w:t>CR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>80003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 (найменування відокремленого підрозділу кредитної спілки)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відокремленого підрозділу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повинні бути заповненні. </w:t>
      </w:r>
      <w:r w:rsidRPr="00A7124E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24E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Не</w:t>
      </w:r>
      <w:r w:rsidRPr="00A7124E">
        <w:rPr>
          <w:rFonts w:ascii="Times New Roman" w:hAnsi="Times New Roman"/>
          <w:b/>
          <w:bCs/>
          <w:sz w:val="28"/>
          <w:szCs w:val="28"/>
        </w:rPr>
        <w:t xml:space="preserve"> заповнені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6885">
        <w:rPr>
          <w:rFonts w:ascii="Times New Roman" w:hAnsi="Times New Roman"/>
          <w:b/>
          <w:bCs/>
          <w:sz w:val="28"/>
          <w:szCs w:val="28"/>
        </w:rPr>
        <w:t>найменування відокремленого підрозділу кредитної спілки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 та 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умовний порядковий номер відокремленого підрозділу кредитної спілки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). </w:t>
      </w:r>
      <w:r w:rsidRPr="00E121A3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D2D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031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003…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50318D" w:rsidRDefault="0050318D" w:rsidP="0050318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03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Pr="00245625">
        <w:rPr>
          <w:rFonts w:ascii="Times New Roman" w:hAnsi="Times New Roman" w:cs="Times New Roman"/>
          <w:sz w:val="28"/>
          <w:szCs w:val="28"/>
        </w:rPr>
        <w:t>CR</w:t>
      </w:r>
      <w:r w:rsidR="00A65435" w:rsidRPr="00245625">
        <w:rPr>
          <w:rFonts w:ascii="Times New Roman" w:eastAsia="Times New Roman" w:hAnsi="Times New Roman" w:cs="Times New Roman"/>
          <w:sz w:val="28"/>
          <w:szCs w:val="28"/>
          <w:lang w:eastAsia="uk-UA"/>
        </w:rPr>
        <w:t>80002</w:t>
      </w:r>
      <w:r w:rsidRPr="002456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45625">
        <w:rPr>
          <w:rFonts w:ascii="Times New Roman" w:hAnsi="Times New Roman" w:cs="Times New Roman"/>
          <w:sz w:val="28"/>
          <w:szCs w:val="28"/>
        </w:rPr>
        <w:t>CR</w:t>
      </w:r>
      <w:r w:rsidR="00A65435" w:rsidRPr="00245625">
        <w:rPr>
          <w:rFonts w:ascii="Times New Roman" w:eastAsia="Times New Roman" w:hAnsi="Times New Roman" w:cs="Times New Roman"/>
          <w:sz w:val="28"/>
          <w:szCs w:val="28"/>
          <w:lang w:eastAsia="uk-UA"/>
        </w:rPr>
        <w:t>80004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03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(найменування відокремленого підрозділу), 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>Q002 (місцезнаходження кредитної спілки/відокремленого підрозділу кредитної спілки)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0318D">
        <w:rPr>
          <w:rFonts w:ascii="Times New Roman" w:eastAsia="Times New Roman" w:hAnsi="Times New Roman" w:cs="Times New Roman"/>
          <w:sz w:val="28"/>
          <w:szCs w:val="28"/>
          <w:lang w:eastAsia="uk-UA"/>
        </w:rPr>
        <w:t>Q003 (умовний порядковий номер відокремленого підрозділу кредитної спілки)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C6885">
        <w:rPr>
          <w:rFonts w:ascii="Times New Roman" w:hAnsi="Times New Roman" w:cs="Times New Roman"/>
          <w:sz w:val="28"/>
          <w:szCs w:val="28"/>
        </w:rPr>
        <w:t xml:space="preserve">006 </w:t>
      </w:r>
      <w:r>
        <w:rPr>
          <w:rFonts w:ascii="Times New Roman" w:hAnsi="Times New Roman" w:cs="Times New Roman"/>
          <w:sz w:val="28"/>
          <w:szCs w:val="28"/>
        </w:rPr>
        <w:t xml:space="preserve">(примітка) повинні бути заповнені. При </w:t>
      </w:r>
      <w:r w:rsidRPr="00A7124E">
        <w:rPr>
          <w:rFonts w:ascii="Times New Roman" w:hAnsi="Times New Roman" w:cs="Times New Roman"/>
          <w:sz w:val="28"/>
          <w:szCs w:val="28"/>
        </w:rPr>
        <w:t>недотриманні умови надається повідомлення: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24E"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/>
          <w:b/>
          <w:bCs/>
          <w:sz w:val="28"/>
          <w:szCs w:val="28"/>
        </w:rPr>
        <w:t>Не</w:t>
      </w:r>
      <w:r w:rsidRPr="00A7124E">
        <w:rPr>
          <w:rFonts w:ascii="Times New Roman" w:hAnsi="Times New Roman"/>
          <w:b/>
          <w:bCs/>
          <w:sz w:val="28"/>
          <w:szCs w:val="28"/>
        </w:rPr>
        <w:t xml:space="preserve"> заповнені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6885">
        <w:rPr>
          <w:rFonts w:ascii="Times New Roman" w:hAnsi="Times New Roman"/>
          <w:b/>
          <w:bCs/>
          <w:sz w:val="28"/>
          <w:szCs w:val="28"/>
        </w:rPr>
        <w:t>найменування відокремленого підрозділу кредитної спілки</w:t>
      </w:r>
      <w:r w:rsidRPr="00BC68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та </w:t>
      </w:r>
      <w:r w:rsidRPr="005031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місцезнаходження кредитної спілки/відокремленого підрозділу кредитної спілки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Pr="005031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умовний порядковий номер відокремленого підрозділу кредитної спілки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 та примітка 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031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E121A3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D2D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031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003…</w:t>
      </w:r>
      <w:r w:rsidRPr="00BC68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563EC0" w:rsidRPr="00563EC0" w:rsidRDefault="00563EC0" w:rsidP="00563E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Контроль значень за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показниками, що є сумою/різницею</w:t>
      </w:r>
      <w:r w:rsidRPr="00563E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значень за іншими показниками відповідно до записів у файлі KOD_VALIDATION із значенням поля FILE_1=CR8. При недотриманні умови надається повідомлення: “Не виконується умова: Файл [FILE_1], показник(и) [EKP_1], метрика [METRIC_1] ([Сума 1]) [ZNAK] Файл [FILE_2], показник(и) [EKP_2], метрика [METRIC_2] ([Сума 2])”.</w:t>
      </w:r>
    </w:p>
    <w:p w:rsidR="00C50C93" w:rsidRDefault="00563EC0" w:rsidP="00563E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3EC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Перевірка здійснюється з точністю до 0 копійок.</w:t>
      </w:r>
    </w:p>
    <w:p w:rsidR="00065141" w:rsidRDefault="00C94CB1" w:rsidP="00563E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C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контроль відбувається між показниками різних файлів (FILE1&lt;&gt;FILE_2), і файл для порівняння відсутній, помилка не є критичною. </w:t>
      </w:r>
    </w:p>
    <w:p w:rsidR="00C94CB1" w:rsidRPr="00563EC0" w:rsidRDefault="00C94CB1" w:rsidP="00563E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4CB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контроль відбувається між показниками різних файлів, файл для порівняння наявний, але умова не виконується, помилка не є критичною.</w:t>
      </w:r>
    </w:p>
    <w:sectPr w:rsidR="00C94CB1" w:rsidRPr="00563E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43"/>
    <w:rsid w:val="00065141"/>
    <w:rsid w:val="00086C2D"/>
    <w:rsid w:val="001C4A5B"/>
    <w:rsid w:val="00245625"/>
    <w:rsid w:val="00365A99"/>
    <w:rsid w:val="003E4796"/>
    <w:rsid w:val="0050318D"/>
    <w:rsid w:val="00531545"/>
    <w:rsid w:val="00563EC0"/>
    <w:rsid w:val="005A199B"/>
    <w:rsid w:val="006260D7"/>
    <w:rsid w:val="0064686A"/>
    <w:rsid w:val="00746943"/>
    <w:rsid w:val="007A5881"/>
    <w:rsid w:val="007F5C92"/>
    <w:rsid w:val="0086179E"/>
    <w:rsid w:val="009B3C46"/>
    <w:rsid w:val="00A65435"/>
    <w:rsid w:val="00B15D65"/>
    <w:rsid w:val="00BC6885"/>
    <w:rsid w:val="00C94CB1"/>
    <w:rsid w:val="00D5141D"/>
    <w:rsid w:val="00EA48EA"/>
    <w:rsid w:val="00F1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0223"/>
  <w15:chartTrackingRefBased/>
  <w15:docId w15:val="{CBCDEA2C-C5F1-4AA5-BEDB-CC4B7F2A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UserNBU</dc:creator>
  <cp:keywords/>
  <dc:description/>
  <cp:lastModifiedBy>HOME</cp:lastModifiedBy>
  <cp:revision>14</cp:revision>
  <dcterms:created xsi:type="dcterms:W3CDTF">2020-04-29T07:09:00Z</dcterms:created>
  <dcterms:modified xsi:type="dcterms:W3CDTF">2020-06-25T08:11:00Z</dcterms:modified>
</cp:coreProperties>
</file>