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23" w:rsidRPr="00966385" w:rsidRDefault="00D362D5" w:rsidP="00B719A5">
      <w:pPr>
        <w:spacing w:after="0" w:line="240" w:lineRule="auto"/>
        <w:jc w:val="center"/>
        <w:rPr>
          <w:rFonts w:ascii="Times New Roman" w:eastAsia="Times New Roman" w:hAnsi="Times New Roman" w:cs="Times New Roman"/>
          <w:b/>
          <w:sz w:val="28"/>
          <w:szCs w:val="28"/>
          <w:u w:val="single"/>
          <w:lang w:val="ru-RU" w:eastAsia="uk-UA"/>
        </w:rPr>
      </w:pPr>
      <w:bookmarkStart w:id="0" w:name="_GoBack"/>
      <w:bookmarkEnd w:id="0"/>
      <w:r w:rsidRPr="00966385">
        <w:rPr>
          <w:rFonts w:ascii="Times New Roman" w:eastAsia="Times New Roman" w:hAnsi="Times New Roman" w:cs="Times New Roman"/>
          <w:b/>
          <w:sz w:val="28"/>
          <w:szCs w:val="28"/>
          <w:u w:val="single"/>
          <w:lang w:eastAsia="uk-UA"/>
        </w:rPr>
        <w:t>Правила формування</w:t>
      </w:r>
      <w:r w:rsidR="0022700F" w:rsidRPr="00966385">
        <w:rPr>
          <w:rFonts w:ascii="Times New Roman" w:eastAsia="Times New Roman" w:hAnsi="Times New Roman" w:cs="Times New Roman"/>
          <w:b/>
          <w:sz w:val="28"/>
          <w:szCs w:val="28"/>
          <w:u w:val="single"/>
          <w:lang w:eastAsia="uk-UA"/>
        </w:rPr>
        <w:t xml:space="preserve"> </w:t>
      </w:r>
      <w:r w:rsidR="008B5C16">
        <w:rPr>
          <w:rFonts w:ascii="Times New Roman" w:eastAsia="Times New Roman" w:hAnsi="Times New Roman" w:cs="Times New Roman"/>
          <w:b/>
          <w:sz w:val="28"/>
          <w:szCs w:val="28"/>
          <w:u w:val="single"/>
          <w:lang w:eastAsia="uk-UA"/>
        </w:rPr>
        <w:t>п</w:t>
      </w:r>
      <w:r w:rsidR="002031EC">
        <w:rPr>
          <w:rFonts w:ascii="Times New Roman" w:eastAsia="Times New Roman" w:hAnsi="Times New Roman" w:cs="Times New Roman"/>
          <w:b/>
          <w:sz w:val="28"/>
          <w:szCs w:val="28"/>
          <w:u w:val="single"/>
          <w:lang w:eastAsia="uk-UA"/>
        </w:rPr>
        <w:t>оказників</w:t>
      </w:r>
      <w:r w:rsidR="00CE76E0" w:rsidRPr="00966385">
        <w:rPr>
          <w:rFonts w:ascii="Times New Roman" w:eastAsia="Times New Roman" w:hAnsi="Times New Roman" w:cs="Times New Roman"/>
          <w:b/>
          <w:sz w:val="28"/>
          <w:szCs w:val="28"/>
          <w:u w:val="single"/>
          <w:lang w:val="ru-RU" w:eastAsia="uk-UA"/>
        </w:rPr>
        <w:t xml:space="preserve"> </w:t>
      </w:r>
      <w:r w:rsidR="0092296D">
        <w:rPr>
          <w:rFonts w:ascii="Times New Roman" w:eastAsia="Times New Roman" w:hAnsi="Times New Roman" w:cs="Times New Roman"/>
          <w:b/>
          <w:sz w:val="28"/>
          <w:szCs w:val="28"/>
          <w:u w:val="single"/>
          <w:lang w:val="en-US" w:eastAsia="uk-UA"/>
        </w:rPr>
        <w:t>LRF</w:t>
      </w:r>
      <w:r w:rsidR="00E12C81">
        <w:rPr>
          <w:rFonts w:ascii="Times New Roman" w:eastAsia="Times New Roman" w:hAnsi="Times New Roman" w:cs="Times New Roman"/>
          <w:b/>
          <w:sz w:val="28"/>
          <w:szCs w:val="28"/>
          <w:u w:val="single"/>
          <w:lang w:val="ru-RU" w:eastAsia="uk-UA"/>
        </w:rPr>
        <w:t>08</w:t>
      </w:r>
      <w:r w:rsidR="000A44DE" w:rsidRPr="00966385">
        <w:rPr>
          <w:rFonts w:ascii="Times New Roman" w:eastAsia="Times New Roman" w:hAnsi="Times New Roman" w:cs="Times New Roman"/>
          <w:b/>
          <w:sz w:val="28"/>
          <w:szCs w:val="28"/>
          <w:u w:val="single"/>
          <w:lang w:val="ru-RU" w:eastAsia="uk-UA"/>
        </w:rPr>
        <w:t>0</w:t>
      </w:r>
      <w:r w:rsidR="00A37323" w:rsidRPr="00966385">
        <w:rPr>
          <w:rFonts w:ascii="Times New Roman" w:eastAsia="Times New Roman" w:hAnsi="Times New Roman" w:cs="Times New Roman"/>
          <w:b/>
          <w:sz w:val="28"/>
          <w:szCs w:val="28"/>
          <w:u w:val="single"/>
          <w:lang w:val="ru-RU" w:eastAsia="uk-UA"/>
        </w:rPr>
        <w:t>001</w:t>
      </w:r>
      <w:r w:rsidR="002031EC">
        <w:rPr>
          <w:rFonts w:ascii="Times New Roman" w:eastAsia="Times New Roman" w:hAnsi="Times New Roman" w:cs="Times New Roman"/>
          <w:b/>
          <w:sz w:val="28"/>
          <w:szCs w:val="28"/>
          <w:u w:val="single"/>
          <w:lang w:val="ru-RU" w:eastAsia="uk-UA"/>
        </w:rPr>
        <w:t xml:space="preserve"> – </w:t>
      </w:r>
      <w:r w:rsidR="002031EC">
        <w:rPr>
          <w:rFonts w:ascii="Times New Roman" w:eastAsia="Times New Roman" w:hAnsi="Times New Roman" w:cs="Times New Roman"/>
          <w:b/>
          <w:sz w:val="28"/>
          <w:szCs w:val="28"/>
          <w:u w:val="single"/>
          <w:lang w:val="en-US" w:eastAsia="uk-UA"/>
        </w:rPr>
        <w:t>LRF</w:t>
      </w:r>
      <w:r w:rsidR="002031EC">
        <w:rPr>
          <w:rFonts w:ascii="Times New Roman" w:eastAsia="Times New Roman" w:hAnsi="Times New Roman" w:cs="Times New Roman"/>
          <w:b/>
          <w:sz w:val="28"/>
          <w:szCs w:val="28"/>
          <w:u w:val="single"/>
          <w:lang w:val="ru-RU" w:eastAsia="uk-UA"/>
        </w:rPr>
        <w:t>08</w:t>
      </w:r>
      <w:r w:rsidR="002031EC" w:rsidRPr="00966385">
        <w:rPr>
          <w:rFonts w:ascii="Times New Roman" w:eastAsia="Times New Roman" w:hAnsi="Times New Roman" w:cs="Times New Roman"/>
          <w:b/>
          <w:sz w:val="28"/>
          <w:szCs w:val="28"/>
          <w:u w:val="single"/>
          <w:lang w:val="ru-RU" w:eastAsia="uk-UA"/>
        </w:rPr>
        <w:t>0</w:t>
      </w:r>
      <w:r w:rsidR="002031EC">
        <w:rPr>
          <w:rFonts w:ascii="Times New Roman" w:eastAsia="Times New Roman" w:hAnsi="Times New Roman" w:cs="Times New Roman"/>
          <w:b/>
          <w:sz w:val="28"/>
          <w:szCs w:val="28"/>
          <w:u w:val="single"/>
          <w:lang w:val="ru-RU" w:eastAsia="uk-UA"/>
        </w:rPr>
        <w:t>00</w:t>
      </w:r>
      <w:r w:rsidR="007166B7">
        <w:rPr>
          <w:rFonts w:ascii="Times New Roman" w:eastAsia="Times New Roman" w:hAnsi="Times New Roman" w:cs="Times New Roman"/>
          <w:b/>
          <w:sz w:val="28"/>
          <w:szCs w:val="28"/>
          <w:u w:val="single"/>
          <w:lang w:val="ru-RU" w:eastAsia="uk-UA"/>
        </w:rPr>
        <w:t>5</w:t>
      </w:r>
      <w:r w:rsidR="006E3736" w:rsidRPr="00966385">
        <w:rPr>
          <w:rFonts w:ascii="Times New Roman" w:eastAsia="Times New Roman" w:hAnsi="Times New Roman" w:cs="Times New Roman"/>
          <w:b/>
          <w:sz w:val="28"/>
          <w:szCs w:val="28"/>
          <w:u w:val="single"/>
          <w:lang w:val="ru-RU" w:eastAsia="uk-UA"/>
        </w:rPr>
        <w:t>,</w:t>
      </w:r>
    </w:p>
    <w:p w:rsidR="00D362D5" w:rsidRDefault="00D74BEC" w:rsidP="008560CC">
      <w:pPr>
        <w:spacing w:after="0" w:line="240" w:lineRule="auto"/>
        <w:jc w:val="center"/>
        <w:rPr>
          <w:rFonts w:ascii="Times New Roman" w:eastAsia="Times New Roman" w:hAnsi="Times New Roman" w:cs="Times New Roman"/>
          <w:b/>
          <w:sz w:val="28"/>
          <w:szCs w:val="28"/>
          <w:u w:val="single"/>
          <w:lang w:eastAsia="uk-UA"/>
        </w:rPr>
      </w:pPr>
      <w:r w:rsidRPr="00B719A5">
        <w:rPr>
          <w:rFonts w:ascii="Times New Roman" w:eastAsia="Times New Roman" w:hAnsi="Times New Roman" w:cs="Times New Roman"/>
          <w:b/>
          <w:sz w:val="28"/>
          <w:szCs w:val="28"/>
          <w:u w:val="single"/>
          <w:lang w:eastAsia="uk-UA"/>
        </w:rPr>
        <w:t>що пода</w:t>
      </w:r>
      <w:r w:rsidR="002031EC">
        <w:rPr>
          <w:rFonts w:ascii="Times New Roman" w:eastAsia="Times New Roman" w:hAnsi="Times New Roman" w:cs="Times New Roman"/>
          <w:b/>
          <w:sz w:val="28"/>
          <w:szCs w:val="28"/>
          <w:u w:val="single"/>
          <w:lang w:eastAsia="uk-UA"/>
        </w:rPr>
        <w:t>ю</w:t>
      </w:r>
      <w:r w:rsidR="00D362D5" w:rsidRPr="00B719A5">
        <w:rPr>
          <w:rFonts w:ascii="Times New Roman" w:eastAsia="Times New Roman" w:hAnsi="Times New Roman" w:cs="Times New Roman"/>
          <w:b/>
          <w:sz w:val="28"/>
          <w:szCs w:val="28"/>
          <w:u w:val="single"/>
          <w:lang w:eastAsia="uk-UA"/>
        </w:rPr>
        <w:t xml:space="preserve">ться у звітному файлі </w:t>
      </w:r>
      <w:r w:rsidR="0092296D" w:rsidRPr="00B719A5">
        <w:rPr>
          <w:rFonts w:ascii="Times New Roman" w:eastAsia="Times New Roman" w:hAnsi="Times New Roman" w:cs="Times New Roman"/>
          <w:b/>
          <w:sz w:val="28"/>
          <w:szCs w:val="28"/>
          <w:u w:val="single"/>
          <w:lang w:val="en-US" w:eastAsia="uk-UA"/>
        </w:rPr>
        <w:t>LRF</w:t>
      </w:r>
      <w:r w:rsidR="00E12C81" w:rsidRPr="00B719A5">
        <w:rPr>
          <w:rFonts w:ascii="Times New Roman" w:eastAsia="Times New Roman" w:hAnsi="Times New Roman" w:cs="Times New Roman"/>
          <w:b/>
          <w:sz w:val="28"/>
          <w:szCs w:val="28"/>
          <w:u w:val="single"/>
          <w:lang w:val="ru-RU" w:eastAsia="uk-UA"/>
        </w:rPr>
        <w:t>08</w:t>
      </w:r>
      <w:r w:rsidR="00D90A71" w:rsidRPr="00B719A5">
        <w:rPr>
          <w:rFonts w:ascii="Times New Roman" w:eastAsia="Times New Roman" w:hAnsi="Times New Roman" w:cs="Times New Roman"/>
          <w:b/>
          <w:sz w:val="28"/>
          <w:szCs w:val="28"/>
          <w:u w:val="single"/>
          <w:lang w:val="ru-RU" w:eastAsia="uk-UA"/>
        </w:rPr>
        <w:t xml:space="preserve"> </w:t>
      </w:r>
      <w:r w:rsidR="00F20462" w:rsidRPr="00B719A5">
        <w:rPr>
          <w:rFonts w:ascii="Times New Roman" w:eastAsia="Times New Roman" w:hAnsi="Times New Roman" w:cs="Times New Roman"/>
          <w:b/>
          <w:sz w:val="28"/>
          <w:szCs w:val="28"/>
          <w:u w:val="single"/>
          <w:lang w:eastAsia="uk-UA"/>
        </w:rPr>
        <w:t>“</w:t>
      </w:r>
      <w:r w:rsidR="001B38DB" w:rsidRPr="00B719A5">
        <w:rPr>
          <w:rFonts w:ascii="Times New Roman" w:eastAsia="Times New Roman" w:hAnsi="Times New Roman" w:cs="Times New Roman"/>
          <w:b/>
          <w:sz w:val="28"/>
          <w:szCs w:val="28"/>
          <w:u w:val="single"/>
          <w:lang w:eastAsia="uk-UA"/>
        </w:rPr>
        <w:t>Дані</w:t>
      </w:r>
      <w:r w:rsidR="00A37323" w:rsidRPr="00B719A5">
        <w:rPr>
          <w:rFonts w:ascii="Times New Roman" w:eastAsia="Times New Roman" w:hAnsi="Times New Roman" w:cs="Times New Roman"/>
          <w:b/>
          <w:sz w:val="28"/>
          <w:szCs w:val="28"/>
          <w:u w:val="single"/>
          <w:lang w:eastAsia="uk-UA"/>
        </w:rPr>
        <w:t xml:space="preserve"> про </w:t>
      </w:r>
      <w:r w:rsidR="00966385" w:rsidRPr="00B719A5">
        <w:rPr>
          <w:rFonts w:ascii="Times New Roman" w:eastAsia="Times New Roman" w:hAnsi="Times New Roman" w:cs="Times New Roman"/>
          <w:b/>
          <w:sz w:val="28"/>
          <w:szCs w:val="28"/>
          <w:u w:val="single"/>
          <w:lang w:eastAsia="uk-UA"/>
        </w:rPr>
        <w:t>структуру інвестицій</w:t>
      </w:r>
      <w:r w:rsidR="00B40641" w:rsidRPr="00B719A5">
        <w:rPr>
          <w:rFonts w:ascii="Times New Roman" w:eastAsia="Times New Roman" w:hAnsi="Times New Roman" w:cs="Times New Roman"/>
          <w:b/>
          <w:sz w:val="28"/>
          <w:szCs w:val="28"/>
          <w:u w:val="single"/>
          <w:lang w:eastAsia="uk-UA"/>
        </w:rPr>
        <w:t xml:space="preserve"> фінансової компанії</w:t>
      </w:r>
      <w:r w:rsidR="00036F3E" w:rsidRPr="00B719A5">
        <w:rPr>
          <w:rFonts w:ascii="Times New Roman" w:eastAsia="Times New Roman" w:hAnsi="Times New Roman" w:cs="Times New Roman"/>
          <w:b/>
          <w:sz w:val="28"/>
          <w:szCs w:val="28"/>
          <w:u w:val="single"/>
          <w:lang w:eastAsia="uk-UA"/>
        </w:rPr>
        <w:t>”</w:t>
      </w:r>
    </w:p>
    <w:p w:rsidR="009A5D20" w:rsidRDefault="009A5D20" w:rsidP="008560CC">
      <w:pPr>
        <w:spacing w:after="0" w:line="240" w:lineRule="auto"/>
        <w:jc w:val="center"/>
        <w:rPr>
          <w:rFonts w:ascii="Times New Roman" w:eastAsia="Times New Roman" w:hAnsi="Times New Roman" w:cs="Times New Roman"/>
          <w:b/>
          <w:sz w:val="28"/>
          <w:szCs w:val="28"/>
          <w:u w:val="single"/>
          <w:lang w:eastAsia="uk-UA"/>
        </w:rPr>
      </w:pPr>
    </w:p>
    <w:p w:rsidR="00CA1E58" w:rsidRPr="005E5440" w:rsidRDefault="00D627B9" w:rsidP="00CA1E58">
      <w:pPr>
        <w:spacing w:after="120" w:line="240" w:lineRule="auto"/>
        <w:ind w:firstLine="709"/>
        <w:jc w:val="both"/>
        <w:rPr>
          <w:rFonts w:ascii="Times New Roman" w:eastAsia="Times New Roman" w:hAnsi="Times New Roman" w:cs="Times New Roman"/>
          <w:b/>
          <w:sz w:val="28"/>
          <w:szCs w:val="28"/>
          <w:u w:val="single"/>
          <w:lang w:eastAsia="uk-UA"/>
        </w:rPr>
      </w:pPr>
      <w:r>
        <w:rPr>
          <w:rFonts w:ascii="Times New Roman" w:hAnsi="Times New Roman" w:cs="Times New Roman"/>
          <w:sz w:val="28"/>
          <w:szCs w:val="28"/>
          <w:lang w:eastAsia="uk-UA"/>
        </w:rPr>
        <w:t xml:space="preserve">1. </w:t>
      </w:r>
      <w:r w:rsidR="00CA1E58" w:rsidRPr="00CA1E58">
        <w:rPr>
          <w:rFonts w:ascii="Times New Roman" w:hAnsi="Times New Roman" w:cs="Times New Roman"/>
          <w:sz w:val="28"/>
          <w:szCs w:val="28"/>
          <w:lang w:eastAsia="uk-UA"/>
        </w:rPr>
        <w:t xml:space="preserve">Якщо сума обліковується в іноземній валюті, то гривневий еквівалент для залишків надається за офіційним валютним курсом, установленим Національним банком </w:t>
      </w:r>
      <w:r>
        <w:rPr>
          <w:rFonts w:ascii="Times New Roman" w:hAnsi="Times New Roman" w:cs="Times New Roman"/>
          <w:sz w:val="28"/>
          <w:szCs w:val="28"/>
          <w:lang w:eastAsia="uk-UA"/>
        </w:rPr>
        <w:t>на останню дату звітного періоду</w:t>
      </w:r>
      <w:r w:rsidR="00B64E45">
        <w:rPr>
          <w:rFonts w:ascii="Times New Roman" w:hAnsi="Times New Roman" w:cs="Times New Roman"/>
          <w:sz w:val="28"/>
          <w:szCs w:val="28"/>
          <w:lang w:eastAsia="uk-UA"/>
        </w:rPr>
        <w:t>.</w:t>
      </w:r>
    </w:p>
    <w:p w:rsidR="009A5D20" w:rsidRPr="00B719A5" w:rsidRDefault="00D627B9" w:rsidP="009A5D20">
      <w:pPr>
        <w:spacing w:after="0" w:line="240" w:lineRule="auto"/>
        <w:ind w:firstLine="709"/>
        <w:jc w:val="both"/>
        <w:rPr>
          <w:rFonts w:ascii="Times New Roman" w:eastAsia="Times New Roman" w:hAnsi="Times New Roman" w:cs="Times New Roman"/>
          <w:b/>
          <w:sz w:val="28"/>
          <w:szCs w:val="28"/>
          <w:u w:val="single"/>
          <w:lang w:eastAsia="uk-UA"/>
        </w:rPr>
      </w:pPr>
      <w:r>
        <w:rPr>
          <w:rFonts w:ascii="Times New Roman" w:hAnsi="Times New Roman" w:cs="Times New Roman"/>
          <w:sz w:val="28"/>
          <w:szCs w:val="28"/>
          <w:lang w:eastAsia="uk-UA"/>
        </w:rPr>
        <w:t xml:space="preserve">2. </w:t>
      </w:r>
      <w:r w:rsidR="009A5D20">
        <w:rPr>
          <w:rFonts w:ascii="Times New Roman" w:hAnsi="Times New Roman" w:cs="Times New Roman"/>
          <w:sz w:val="28"/>
          <w:szCs w:val="28"/>
          <w:lang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sidR="009A5D20">
          <w:rPr>
            <w:rStyle w:val="aa"/>
            <w:rFonts w:ascii="Times New Roman" w:hAnsi="Times New Roman" w:cs="Times New Roman"/>
            <w:sz w:val="28"/>
            <w:szCs w:val="28"/>
          </w:rPr>
          <w:t>Інструкції щодо формування нульового файлу</w:t>
        </w:r>
      </w:hyperlink>
      <w:r w:rsidR="009A5D20">
        <w:rPr>
          <w:rFonts w:ascii="Times New Roman" w:hAnsi="Times New Roman" w:cs="Times New Roman"/>
          <w:sz w:val="28"/>
          <w:szCs w:val="28"/>
        </w:rPr>
        <w:t>.</w:t>
      </w:r>
    </w:p>
    <w:p w:rsidR="004002BB" w:rsidRPr="00966385" w:rsidRDefault="004002BB" w:rsidP="008560CC">
      <w:pPr>
        <w:spacing w:after="0" w:line="240" w:lineRule="auto"/>
        <w:rPr>
          <w:rFonts w:ascii="Times New Roman" w:eastAsia="Times New Roman" w:hAnsi="Times New Roman" w:cs="Times New Roman"/>
          <w:b/>
          <w:sz w:val="28"/>
          <w:szCs w:val="28"/>
          <w:u w:val="single"/>
          <w:lang w:eastAsia="uk-UA"/>
        </w:rPr>
      </w:pPr>
    </w:p>
    <w:p w:rsidR="004B3D12" w:rsidRDefault="004B3D12" w:rsidP="008560CC">
      <w:pPr>
        <w:spacing w:after="0" w:line="240" w:lineRule="auto"/>
        <w:jc w:val="center"/>
        <w:rPr>
          <w:rFonts w:ascii="Times New Roman" w:eastAsia="Times New Roman" w:hAnsi="Times New Roman" w:cs="Times New Roman"/>
          <w:b/>
          <w:sz w:val="28"/>
          <w:szCs w:val="28"/>
          <w:u w:val="single"/>
          <w:lang w:eastAsia="uk-UA"/>
        </w:rPr>
      </w:pPr>
      <w:r w:rsidRPr="00966385">
        <w:rPr>
          <w:rFonts w:ascii="Times New Roman" w:eastAsia="Times New Roman" w:hAnsi="Times New Roman" w:cs="Times New Roman"/>
          <w:b/>
          <w:sz w:val="28"/>
          <w:szCs w:val="28"/>
          <w:u w:val="single"/>
          <w:lang w:val="en-US" w:eastAsia="uk-UA"/>
        </w:rPr>
        <w:t>Description</w:t>
      </w:r>
      <w:r w:rsidRPr="00966385">
        <w:rPr>
          <w:rFonts w:ascii="Times New Roman" w:eastAsia="Times New Roman" w:hAnsi="Times New Roman" w:cs="Times New Roman"/>
          <w:b/>
          <w:sz w:val="28"/>
          <w:szCs w:val="28"/>
          <w:u w:val="single"/>
          <w:lang w:eastAsia="uk-UA"/>
        </w:rPr>
        <w:t>_</w:t>
      </w:r>
      <w:r w:rsidR="00966385" w:rsidRPr="00AA012B">
        <w:rPr>
          <w:rFonts w:ascii="Times New Roman" w:eastAsia="Times New Roman" w:hAnsi="Times New Roman" w:cs="Times New Roman"/>
          <w:b/>
          <w:sz w:val="28"/>
          <w:szCs w:val="28"/>
          <w:u w:val="single"/>
          <w:lang w:eastAsia="uk-UA"/>
        </w:rPr>
        <w:t xml:space="preserve"> </w:t>
      </w:r>
      <w:r w:rsidR="0092296D">
        <w:rPr>
          <w:rFonts w:ascii="Times New Roman" w:eastAsia="Times New Roman" w:hAnsi="Times New Roman" w:cs="Times New Roman"/>
          <w:b/>
          <w:sz w:val="28"/>
          <w:szCs w:val="28"/>
          <w:u w:val="single"/>
          <w:lang w:val="en-US" w:eastAsia="uk-UA"/>
        </w:rPr>
        <w:t>LRF</w:t>
      </w:r>
      <w:r w:rsidR="00E12C81">
        <w:rPr>
          <w:rFonts w:ascii="Times New Roman" w:eastAsia="Times New Roman" w:hAnsi="Times New Roman" w:cs="Times New Roman"/>
          <w:b/>
          <w:sz w:val="28"/>
          <w:szCs w:val="28"/>
          <w:u w:val="single"/>
          <w:lang w:eastAsia="uk-UA"/>
        </w:rPr>
        <w:t>08</w:t>
      </w:r>
    </w:p>
    <w:p w:rsidR="008560CC" w:rsidRPr="00966385" w:rsidRDefault="008560CC" w:rsidP="008560CC">
      <w:pPr>
        <w:spacing w:after="0" w:line="240" w:lineRule="auto"/>
        <w:jc w:val="center"/>
        <w:rPr>
          <w:rFonts w:ascii="Times New Roman" w:eastAsia="Times New Roman" w:hAnsi="Times New Roman" w:cs="Times New Roman"/>
          <w:b/>
          <w:sz w:val="28"/>
          <w:szCs w:val="28"/>
          <w:u w:val="single"/>
          <w:lang w:eastAsia="uk-UA"/>
        </w:rPr>
      </w:pPr>
    </w:p>
    <w:p w:rsidR="004B3D12" w:rsidRDefault="00B97CC7" w:rsidP="008560CC">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w:t>
      </w:r>
      <w:r w:rsidR="004B3D12" w:rsidRPr="00966385">
        <w:rPr>
          <w:rFonts w:ascii="Times New Roman" w:eastAsia="Times New Roman" w:hAnsi="Times New Roman" w:cs="Times New Roman"/>
          <w:b/>
          <w:sz w:val="28"/>
          <w:szCs w:val="28"/>
          <w:u w:val="single"/>
          <w:lang w:eastAsia="uk-UA"/>
        </w:rPr>
        <w:t>оказників</w:t>
      </w:r>
    </w:p>
    <w:p w:rsidR="007166B7" w:rsidRDefault="007166B7" w:rsidP="004B3D12">
      <w:pPr>
        <w:spacing w:after="0" w:line="240" w:lineRule="auto"/>
        <w:jc w:val="center"/>
        <w:rPr>
          <w:rFonts w:ascii="Times New Roman" w:eastAsia="Times New Roman" w:hAnsi="Times New Roman" w:cs="Times New Roman"/>
          <w:b/>
          <w:sz w:val="28"/>
          <w:szCs w:val="28"/>
          <w:u w:val="single"/>
          <w:lang w:eastAsia="uk-UA"/>
        </w:rPr>
      </w:pPr>
    </w:p>
    <w:p w:rsidR="007C23F9" w:rsidRPr="00B97CC7" w:rsidRDefault="007C23F9" w:rsidP="009F024D">
      <w:pPr>
        <w:pStyle w:val="a3"/>
        <w:numPr>
          <w:ilvl w:val="0"/>
          <w:numId w:val="18"/>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B97CC7">
        <w:rPr>
          <w:rFonts w:ascii="Times New Roman" w:eastAsia="Times New Roman" w:hAnsi="Times New Roman" w:cs="Times New Roman"/>
          <w:b/>
          <w:sz w:val="28"/>
          <w:szCs w:val="28"/>
          <w:u w:val="single"/>
          <w:lang w:val="en-US" w:eastAsia="uk-UA"/>
        </w:rPr>
        <w:t>LRF</w:t>
      </w:r>
      <w:r w:rsidRPr="00B97CC7">
        <w:rPr>
          <w:rFonts w:ascii="Times New Roman" w:eastAsia="Times New Roman" w:hAnsi="Times New Roman" w:cs="Times New Roman"/>
          <w:b/>
          <w:sz w:val="28"/>
          <w:szCs w:val="28"/>
          <w:u w:val="single"/>
          <w:lang w:eastAsia="uk-UA"/>
        </w:rPr>
        <w:t>080001 “Інвестиції фінансової компанії”</w:t>
      </w:r>
    </w:p>
    <w:p w:rsidR="007C23F9" w:rsidRPr="007C23F9" w:rsidRDefault="007C23F9" w:rsidP="007C23F9">
      <w:pPr>
        <w:spacing w:after="120" w:line="240" w:lineRule="auto"/>
        <w:jc w:val="center"/>
        <w:rPr>
          <w:rFonts w:ascii="Times New Roman" w:eastAsia="Times New Roman" w:hAnsi="Times New Roman" w:cs="Times New Roman"/>
          <w:b/>
          <w:sz w:val="28"/>
          <w:szCs w:val="28"/>
          <w:u w:val="single"/>
          <w:lang w:eastAsia="uk-UA"/>
        </w:rPr>
      </w:pPr>
      <w:r w:rsidRPr="007C23F9">
        <w:rPr>
          <w:rFonts w:ascii="Times New Roman" w:eastAsia="Times New Roman" w:hAnsi="Times New Roman" w:cs="Times New Roman"/>
          <w:b/>
          <w:sz w:val="28"/>
          <w:szCs w:val="28"/>
          <w:u w:val="single"/>
          <w:lang w:eastAsia="uk-UA"/>
        </w:rPr>
        <w:t>Опис параметрів</w:t>
      </w:r>
    </w:p>
    <w:p w:rsidR="00B64E45" w:rsidRPr="007C23F9" w:rsidRDefault="007C23F9" w:rsidP="00B64E45">
      <w:pPr>
        <w:spacing w:after="12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uk-UA"/>
        </w:rPr>
        <w:t xml:space="preserve">Метрика </w:t>
      </w:r>
      <w:r w:rsidRPr="007C23F9">
        <w:rPr>
          <w:rFonts w:ascii="Times New Roman" w:eastAsia="Times New Roman" w:hAnsi="Times New Roman" w:cs="Times New Roman"/>
          <w:b/>
          <w:sz w:val="28"/>
          <w:szCs w:val="28"/>
          <w:lang w:val="ru-RU" w:eastAsia="uk-UA"/>
        </w:rPr>
        <w:t>T</w:t>
      </w:r>
      <w:r w:rsidRPr="007C23F9">
        <w:rPr>
          <w:rFonts w:ascii="Times New Roman" w:eastAsia="Times New Roman" w:hAnsi="Times New Roman" w:cs="Times New Roman"/>
          <w:b/>
          <w:sz w:val="28"/>
          <w:szCs w:val="28"/>
          <w:lang w:eastAsia="uk-UA"/>
        </w:rPr>
        <w:t xml:space="preserve">070 – </w:t>
      </w:r>
      <w:r w:rsidRPr="007C23F9">
        <w:rPr>
          <w:rFonts w:ascii="Times New Roman" w:eastAsia="Times New Roman" w:hAnsi="Times New Roman" w:cs="Times New Roman"/>
          <w:sz w:val="28"/>
          <w:szCs w:val="28"/>
          <w:lang w:eastAsia="uk-UA"/>
        </w:rPr>
        <w:t>балансова вартість</w:t>
      </w:r>
      <w:r w:rsidR="00B64E45">
        <w:rPr>
          <w:rFonts w:ascii="Times New Roman" w:eastAsia="Times New Roman" w:hAnsi="Times New Roman" w:cs="Times New Roman"/>
          <w:sz w:val="28"/>
          <w:szCs w:val="28"/>
          <w:lang w:eastAsia="uk-UA"/>
        </w:rPr>
        <w:t xml:space="preserve"> інвестицій фінансової компанії на кінець звітного періоду</w:t>
      </w:r>
      <w:r w:rsidR="00B64E45" w:rsidRPr="007C23F9">
        <w:rPr>
          <w:rFonts w:ascii="Times New Roman" w:eastAsia="Times New Roman" w:hAnsi="Times New Roman" w:cs="Times New Roman"/>
          <w:sz w:val="28"/>
          <w:szCs w:val="28"/>
          <w:lang w:eastAsia="uk-UA"/>
        </w:rPr>
        <w:t>.</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uk-UA"/>
        </w:rPr>
        <w:t xml:space="preserve">Метрика </w:t>
      </w:r>
      <w:r w:rsidRPr="007C23F9">
        <w:rPr>
          <w:rFonts w:ascii="Times New Roman" w:eastAsia="Times New Roman" w:hAnsi="Times New Roman" w:cs="Times New Roman"/>
          <w:b/>
          <w:sz w:val="28"/>
          <w:szCs w:val="28"/>
          <w:lang w:val="ru-RU" w:eastAsia="uk-UA"/>
        </w:rPr>
        <w:t>T</w:t>
      </w:r>
      <w:r w:rsidRPr="007C23F9">
        <w:rPr>
          <w:rFonts w:ascii="Times New Roman" w:eastAsia="Times New Roman" w:hAnsi="Times New Roman" w:cs="Times New Roman"/>
          <w:b/>
          <w:sz w:val="28"/>
          <w:szCs w:val="28"/>
          <w:lang w:eastAsia="uk-UA"/>
        </w:rPr>
        <w:t xml:space="preserve">080 – </w:t>
      </w:r>
      <w:r w:rsidRPr="007C23F9">
        <w:rPr>
          <w:rFonts w:ascii="Times New Roman" w:eastAsia="Times New Roman" w:hAnsi="Times New Roman" w:cs="Times New Roman"/>
          <w:sz w:val="28"/>
          <w:szCs w:val="28"/>
          <w:lang w:eastAsia="uk-UA"/>
        </w:rPr>
        <w:t>кількість фінансових інструментів</w:t>
      </w:r>
      <w:r w:rsidR="00B64E45">
        <w:rPr>
          <w:rFonts w:ascii="Times New Roman" w:eastAsia="Times New Roman" w:hAnsi="Times New Roman" w:cs="Times New Roman"/>
          <w:sz w:val="28"/>
          <w:szCs w:val="28"/>
          <w:lang w:eastAsia="uk-UA"/>
        </w:rPr>
        <w:t xml:space="preserve"> на кінець звітного періоду</w:t>
      </w:r>
      <w:r w:rsidRPr="007C23F9">
        <w:rPr>
          <w:rFonts w:ascii="Times New Roman" w:eastAsia="Times New Roman" w:hAnsi="Times New Roman" w:cs="Times New Roman"/>
          <w:sz w:val="28"/>
          <w:szCs w:val="28"/>
          <w:lang w:eastAsia="uk-UA"/>
        </w:rPr>
        <w:t>.</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uk-UA"/>
        </w:rPr>
      </w:pPr>
      <w:r w:rsidRPr="007C23F9">
        <w:rPr>
          <w:rFonts w:ascii="Times New Roman" w:eastAsia="Times New Roman" w:hAnsi="Times New Roman" w:cs="Times New Roman"/>
          <w:b/>
          <w:sz w:val="28"/>
          <w:szCs w:val="28"/>
          <w:lang w:eastAsia="uk-UA"/>
        </w:rPr>
        <w:t xml:space="preserve">Метрика </w:t>
      </w:r>
      <w:r w:rsidRPr="007C23F9">
        <w:rPr>
          <w:rFonts w:ascii="Times New Roman" w:eastAsia="Times New Roman" w:hAnsi="Times New Roman" w:cs="Times New Roman"/>
          <w:b/>
          <w:sz w:val="28"/>
          <w:szCs w:val="28"/>
          <w:lang w:val="ru-RU" w:eastAsia="uk-UA"/>
        </w:rPr>
        <w:t>T</w:t>
      </w:r>
      <w:r w:rsidRPr="007C23F9">
        <w:rPr>
          <w:rFonts w:ascii="Times New Roman" w:eastAsia="Times New Roman" w:hAnsi="Times New Roman" w:cs="Times New Roman"/>
          <w:b/>
          <w:sz w:val="28"/>
          <w:szCs w:val="28"/>
          <w:lang w:eastAsia="uk-UA"/>
        </w:rPr>
        <w:t>090 –</w:t>
      </w:r>
      <w:r w:rsidRPr="007C23F9">
        <w:rPr>
          <w:rFonts w:ascii="Times New Roman" w:eastAsia="Times New Roman" w:hAnsi="Times New Roman" w:cs="Times New Roman"/>
          <w:b/>
          <w:sz w:val="28"/>
          <w:szCs w:val="28"/>
          <w:lang w:val="ru-RU" w:eastAsia="uk-UA"/>
        </w:rPr>
        <w:t xml:space="preserve"> </w:t>
      </w:r>
      <w:r w:rsidRPr="007C23F9">
        <w:rPr>
          <w:rFonts w:ascii="Times New Roman" w:eastAsia="Times New Roman" w:hAnsi="Times New Roman" w:cs="Times New Roman"/>
          <w:sz w:val="28"/>
          <w:szCs w:val="28"/>
          <w:lang w:eastAsia="uk-UA"/>
        </w:rPr>
        <w:t>частка в статутному капіталі особи, відсоток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uk-UA"/>
        </w:rPr>
      </w:pPr>
      <w:r w:rsidRPr="007C23F9">
        <w:rPr>
          <w:rFonts w:ascii="Times New Roman" w:eastAsia="Times New Roman" w:hAnsi="Times New Roman" w:cs="Times New Roman"/>
          <w:b/>
          <w:sz w:val="28"/>
          <w:szCs w:val="28"/>
          <w:lang w:eastAsia="ru-RU"/>
        </w:rPr>
        <w:t xml:space="preserve">Параметр FBM - </w:t>
      </w:r>
      <w:r w:rsidRPr="007C23F9">
        <w:rPr>
          <w:rFonts w:ascii="Times New Roman" w:eastAsia="Times New Roman" w:hAnsi="Times New Roman" w:cs="Times New Roman"/>
          <w:sz w:val="28"/>
          <w:szCs w:val="28"/>
          <w:lang w:eastAsia="ru-RU"/>
        </w:rPr>
        <w:t>код виду моделі обліку</w:t>
      </w:r>
      <w:r w:rsidRPr="007C23F9">
        <w:rPr>
          <w:rFonts w:ascii="Times New Roman" w:eastAsia="Times New Roman" w:hAnsi="Times New Roman" w:cs="Times New Roman"/>
          <w:b/>
          <w:sz w:val="28"/>
          <w:szCs w:val="28"/>
          <w:lang w:eastAsia="ru-RU"/>
        </w:rPr>
        <w:t xml:space="preserve"> </w:t>
      </w:r>
      <w:r w:rsidRPr="007C23F9">
        <w:rPr>
          <w:rFonts w:ascii="Times New Roman" w:eastAsia="Times New Roman" w:hAnsi="Times New Roman" w:cs="Times New Roman"/>
          <w:sz w:val="28"/>
          <w:szCs w:val="28"/>
          <w:lang w:eastAsia="ru-RU"/>
        </w:rPr>
        <w:t xml:space="preserve">(довідник FBM), </w:t>
      </w:r>
      <w:r w:rsidRPr="007C23F9">
        <w:rPr>
          <w:rFonts w:ascii="Times New Roman" w:eastAsia="Times New Roman" w:hAnsi="Times New Roman" w:cs="Times New Roman"/>
          <w:sz w:val="28"/>
          <w:szCs w:val="28"/>
          <w:lang w:eastAsia="uk-UA"/>
        </w:rPr>
        <w:t>не повинен дорівнювати значенню відсутності розрізу (≠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uk-UA"/>
        </w:rPr>
      </w:pPr>
      <w:r w:rsidRPr="007C23F9">
        <w:rPr>
          <w:rFonts w:ascii="Times New Roman" w:eastAsia="Times New Roman" w:hAnsi="Times New Roman" w:cs="Times New Roman"/>
          <w:b/>
          <w:sz w:val="28"/>
          <w:szCs w:val="28"/>
          <w:lang w:eastAsia="ru-RU"/>
        </w:rPr>
        <w:t xml:space="preserve">Параметр </w:t>
      </w:r>
      <w:r w:rsidRPr="007C23F9">
        <w:rPr>
          <w:rFonts w:ascii="Times New Roman" w:eastAsia="Times New Roman" w:hAnsi="Times New Roman" w:cs="Times New Roman"/>
          <w:b/>
          <w:sz w:val="28"/>
          <w:szCs w:val="28"/>
          <w:lang w:val="ru-RU" w:eastAsia="ru-RU"/>
        </w:rPr>
        <w:t>FST</w:t>
      </w:r>
      <w:r w:rsidRPr="007C23F9">
        <w:rPr>
          <w:rFonts w:ascii="Times New Roman" w:eastAsia="Times New Roman" w:hAnsi="Times New Roman" w:cs="Times New Roman"/>
          <w:b/>
          <w:sz w:val="28"/>
          <w:szCs w:val="28"/>
          <w:lang w:eastAsia="ru-RU"/>
        </w:rPr>
        <w:t xml:space="preserve"> - </w:t>
      </w:r>
      <w:r w:rsidRPr="007C23F9">
        <w:rPr>
          <w:rFonts w:ascii="Times New Roman" w:eastAsia="Times New Roman" w:hAnsi="Times New Roman" w:cs="Times New Roman"/>
          <w:sz w:val="28"/>
          <w:szCs w:val="28"/>
          <w:lang w:eastAsia="ru-RU"/>
        </w:rPr>
        <w:t xml:space="preserve">код </w:t>
      </w:r>
      <w:r w:rsidR="00CA6EE1" w:rsidRPr="00CA6EE1">
        <w:rPr>
          <w:rFonts w:ascii="Times New Roman" w:eastAsia="Times New Roman" w:hAnsi="Times New Roman" w:cs="Times New Roman"/>
          <w:sz w:val="28"/>
          <w:szCs w:val="28"/>
          <w:lang w:eastAsia="ru-RU"/>
        </w:rPr>
        <w:t>зміни стадії знецінення/моделі очікуваних кредитних збитків, визнаної за міжнародним стандартом фінансової звітності 9 “Фінансові інструменти”</w:t>
      </w:r>
      <w:r w:rsidRPr="007C23F9">
        <w:rPr>
          <w:rFonts w:ascii="Times New Roman" w:eastAsia="Times New Roman" w:hAnsi="Times New Roman" w:cs="Times New Roman"/>
          <w:sz w:val="28"/>
          <w:szCs w:val="28"/>
          <w:lang w:eastAsia="ru-RU"/>
        </w:rPr>
        <w:t xml:space="preserve"> (довідник </w:t>
      </w:r>
      <w:r w:rsidRPr="007C23F9">
        <w:rPr>
          <w:rFonts w:ascii="Times New Roman" w:eastAsia="Times New Roman" w:hAnsi="Times New Roman" w:cs="Times New Roman"/>
          <w:sz w:val="28"/>
          <w:szCs w:val="28"/>
          <w:lang w:val="ru-RU" w:eastAsia="ru-RU"/>
        </w:rPr>
        <w:t>FST</w:t>
      </w:r>
      <w:r w:rsidRPr="007C23F9">
        <w:rPr>
          <w:rFonts w:ascii="Times New Roman" w:eastAsia="Times New Roman" w:hAnsi="Times New Roman" w:cs="Times New Roman"/>
          <w:sz w:val="28"/>
          <w:szCs w:val="28"/>
          <w:lang w:eastAsia="ru-RU"/>
        </w:rPr>
        <w:t xml:space="preserve">), </w:t>
      </w:r>
      <w:r w:rsidRPr="007C23F9">
        <w:rPr>
          <w:rFonts w:ascii="Times New Roman" w:eastAsia="Times New Roman" w:hAnsi="Times New Roman" w:cs="Times New Roman"/>
          <w:sz w:val="28"/>
          <w:szCs w:val="28"/>
          <w:lang w:eastAsia="uk-UA"/>
        </w:rPr>
        <w:t>не повинен дорівнювати значенню відсутності розрізу (≠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ru-RU"/>
        </w:rPr>
        <w:t xml:space="preserve">НРП K020 – </w:t>
      </w:r>
      <w:r w:rsidRPr="007C23F9">
        <w:rPr>
          <w:rFonts w:ascii="Times New Roman" w:eastAsia="Times New Roman" w:hAnsi="Times New Roman" w:cs="Times New Roman"/>
          <w:sz w:val="28"/>
          <w:szCs w:val="28"/>
          <w:lang w:eastAsia="ru-RU"/>
        </w:rPr>
        <w:t xml:space="preserve">ідентифікаційний/реєстраційний код/номер емітента або юридичної особи (для корпоративних прав). </w:t>
      </w:r>
    </w:p>
    <w:p w:rsidR="007C23F9" w:rsidRPr="007C23F9" w:rsidRDefault="007C23F9" w:rsidP="007C23F9">
      <w:pPr>
        <w:spacing w:after="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ru-RU"/>
        </w:rPr>
        <w:t xml:space="preserve">Параметр K021 – </w:t>
      </w:r>
      <w:r w:rsidRPr="007C23F9">
        <w:rPr>
          <w:rFonts w:ascii="Times New Roman" w:eastAsia="Times New Roman" w:hAnsi="Times New Roman" w:cs="Times New Roman"/>
          <w:sz w:val="28"/>
          <w:szCs w:val="28"/>
          <w:lang w:eastAsia="ru-RU"/>
        </w:rPr>
        <w:t>код ознаки ідентифікаційного/реєстраційного коду/номера (довідник K021).</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ru-RU"/>
        </w:rPr>
      </w:pPr>
      <w:proofErr w:type="spellStart"/>
      <w:r w:rsidRPr="007C23F9">
        <w:rPr>
          <w:rFonts w:ascii="Times New Roman" w:eastAsia="Times New Roman" w:hAnsi="Times New Roman" w:cs="Times New Roman"/>
          <w:sz w:val="28"/>
          <w:szCs w:val="28"/>
          <w:lang w:val="ru-RU" w:eastAsia="uk-UA"/>
        </w:rPr>
        <w:t>Класифікований</w:t>
      </w:r>
      <w:proofErr w:type="spellEnd"/>
      <w:r w:rsidRPr="007C23F9">
        <w:rPr>
          <w:rFonts w:ascii="Times New Roman" w:eastAsia="Times New Roman" w:hAnsi="Times New Roman" w:cs="Times New Roman"/>
          <w:sz w:val="28"/>
          <w:szCs w:val="28"/>
          <w:lang w:val="ru-RU" w:eastAsia="uk-UA"/>
        </w:rPr>
        <w:t xml:space="preserve"> параметр, </w:t>
      </w:r>
      <w:proofErr w:type="spellStart"/>
      <w:r w:rsidRPr="007C23F9">
        <w:rPr>
          <w:rFonts w:ascii="Times New Roman" w:eastAsia="Times New Roman" w:hAnsi="Times New Roman" w:cs="Times New Roman"/>
          <w:sz w:val="28"/>
          <w:szCs w:val="28"/>
          <w:lang w:val="ru-RU" w:eastAsia="uk-UA"/>
        </w:rPr>
        <w:t>що</w:t>
      </w:r>
      <w:proofErr w:type="spellEnd"/>
      <w:r w:rsidRPr="007C23F9">
        <w:rPr>
          <w:rFonts w:ascii="Times New Roman" w:eastAsia="Times New Roman" w:hAnsi="Times New Roman" w:cs="Times New Roman"/>
          <w:sz w:val="28"/>
          <w:szCs w:val="28"/>
          <w:lang w:val="ru-RU" w:eastAsia="uk-UA"/>
        </w:rPr>
        <w:t xml:space="preserve"> </w:t>
      </w:r>
      <w:proofErr w:type="spellStart"/>
      <w:r w:rsidRPr="007C23F9">
        <w:rPr>
          <w:rFonts w:ascii="Times New Roman" w:eastAsia="Times New Roman" w:hAnsi="Times New Roman" w:cs="Times New Roman"/>
          <w:sz w:val="28"/>
          <w:szCs w:val="28"/>
          <w:lang w:val="ru-RU" w:eastAsia="uk-UA"/>
        </w:rPr>
        <w:t>застосовується</w:t>
      </w:r>
      <w:proofErr w:type="spellEnd"/>
      <w:r w:rsidRPr="007C23F9">
        <w:rPr>
          <w:rFonts w:ascii="Times New Roman" w:eastAsia="Times New Roman" w:hAnsi="Times New Roman" w:cs="Times New Roman"/>
          <w:sz w:val="28"/>
          <w:szCs w:val="28"/>
          <w:lang w:val="ru-RU" w:eastAsia="uk-UA"/>
        </w:rPr>
        <w:t xml:space="preserve"> до </w:t>
      </w:r>
      <w:proofErr w:type="spellStart"/>
      <w:r w:rsidRPr="007C23F9">
        <w:rPr>
          <w:rFonts w:ascii="Times New Roman" w:eastAsia="Times New Roman" w:hAnsi="Times New Roman" w:cs="Times New Roman"/>
          <w:sz w:val="28"/>
          <w:szCs w:val="28"/>
          <w:lang w:val="ru-RU" w:eastAsia="uk-UA"/>
        </w:rPr>
        <w:t>розподілу</w:t>
      </w:r>
      <w:proofErr w:type="spellEnd"/>
      <w:r w:rsidRPr="007C23F9">
        <w:rPr>
          <w:rFonts w:ascii="Times New Roman" w:eastAsia="Times New Roman" w:hAnsi="Times New Roman" w:cs="Times New Roman"/>
          <w:sz w:val="28"/>
          <w:szCs w:val="28"/>
          <w:lang w:val="ru-RU" w:eastAsia="uk-UA"/>
        </w:rPr>
        <w:t xml:space="preserve"> за НРП K020.</w:t>
      </w:r>
      <w:r w:rsidRPr="007C23F9">
        <w:rPr>
          <w:rFonts w:ascii="Times New Roman" w:eastAsia="Times New Roman" w:hAnsi="Times New Roman" w:cs="Times New Roman"/>
          <w:sz w:val="28"/>
          <w:szCs w:val="28"/>
          <w:lang w:eastAsia="ru-RU"/>
        </w:rPr>
        <w:t xml:space="preserve"> Зазначається код ознаки ідентифікаційного/реєстраційного коду/номера емітента або юридичної особи (для корпоративних прав), не повинен дорівнювати значенню відсутності розрізу (≠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val="ru-RU" w:eastAsia="ru-RU"/>
        </w:rPr>
      </w:pPr>
      <w:r w:rsidRPr="007C23F9">
        <w:rPr>
          <w:rFonts w:ascii="Times New Roman" w:eastAsia="Times New Roman" w:hAnsi="Times New Roman" w:cs="Times New Roman"/>
          <w:b/>
          <w:sz w:val="28"/>
          <w:szCs w:val="28"/>
          <w:lang w:val="ru-RU" w:eastAsia="ru-RU"/>
        </w:rPr>
        <w:t>Параметр K061</w:t>
      </w:r>
      <w:r w:rsidRPr="007C23F9">
        <w:rPr>
          <w:rFonts w:ascii="Times New Roman" w:eastAsia="Times New Roman" w:hAnsi="Times New Roman" w:cs="Times New Roman"/>
          <w:sz w:val="28"/>
          <w:szCs w:val="28"/>
          <w:lang w:val="ru-RU" w:eastAsia="ru-RU"/>
        </w:rPr>
        <w:t xml:space="preserve"> – код </w:t>
      </w:r>
      <w:proofErr w:type="spellStart"/>
      <w:r w:rsidRPr="007C23F9">
        <w:rPr>
          <w:rFonts w:ascii="Times New Roman" w:eastAsia="Times New Roman" w:hAnsi="Times New Roman" w:cs="Times New Roman"/>
          <w:sz w:val="28"/>
          <w:szCs w:val="28"/>
          <w:lang w:val="ru-RU" w:eastAsia="ru-RU"/>
        </w:rPr>
        <w:t>ознаки</w:t>
      </w:r>
      <w:proofErr w:type="spellEnd"/>
      <w:r w:rsidRPr="007C23F9">
        <w:rPr>
          <w:rFonts w:ascii="Times New Roman" w:eastAsia="Times New Roman" w:hAnsi="Times New Roman" w:cs="Times New Roman"/>
          <w:sz w:val="28"/>
          <w:szCs w:val="28"/>
          <w:lang w:val="ru-RU" w:eastAsia="ru-RU"/>
        </w:rPr>
        <w:t xml:space="preserve"> </w:t>
      </w:r>
      <w:proofErr w:type="spellStart"/>
      <w:r w:rsidRPr="007C23F9">
        <w:rPr>
          <w:rFonts w:ascii="Times New Roman" w:eastAsia="Times New Roman" w:hAnsi="Times New Roman" w:cs="Times New Roman"/>
          <w:sz w:val="28"/>
          <w:szCs w:val="28"/>
          <w:lang w:val="ru-RU" w:eastAsia="ru-RU"/>
        </w:rPr>
        <w:t>пов’язаної</w:t>
      </w:r>
      <w:proofErr w:type="spellEnd"/>
      <w:r w:rsidRPr="007C23F9">
        <w:rPr>
          <w:rFonts w:ascii="Times New Roman" w:eastAsia="Times New Roman" w:hAnsi="Times New Roman" w:cs="Times New Roman"/>
          <w:sz w:val="28"/>
          <w:szCs w:val="28"/>
          <w:lang w:val="ru-RU" w:eastAsia="ru-RU"/>
        </w:rPr>
        <w:t xml:space="preserve"> особи (</w:t>
      </w:r>
      <w:proofErr w:type="spellStart"/>
      <w:r w:rsidRPr="007C23F9">
        <w:rPr>
          <w:rFonts w:ascii="Times New Roman" w:eastAsia="Times New Roman" w:hAnsi="Times New Roman" w:cs="Times New Roman"/>
          <w:sz w:val="28"/>
          <w:szCs w:val="28"/>
          <w:lang w:val="ru-RU" w:eastAsia="ru-RU"/>
        </w:rPr>
        <w:t>довідник</w:t>
      </w:r>
      <w:proofErr w:type="spellEnd"/>
      <w:r w:rsidRPr="007C23F9">
        <w:rPr>
          <w:rFonts w:ascii="Times New Roman" w:eastAsia="Times New Roman" w:hAnsi="Times New Roman" w:cs="Times New Roman"/>
          <w:sz w:val="28"/>
          <w:szCs w:val="28"/>
          <w:lang w:val="ru-RU" w:eastAsia="ru-RU"/>
        </w:rPr>
        <w:t xml:space="preserve"> K06</w:t>
      </w:r>
      <w:r w:rsidRPr="007C23F9">
        <w:rPr>
          <w:rFonts w:ascii="Times New Roman" w:eastAsia="Times New Roman" w:hAnsi="Times New Roman" w:cs="Times New Roman"/>
          <w:sz w:val="28"/>
          <w:szCs w:val="28"/>
          <w:lang w:eastAsia="ru-RU"/>
        </w:rPr>
        <w:t>1</w:t>
      </w:r>
      <w:r w:rsidRPr="007C23F9">
        <w:rPr>
          <w:rFonts w:ascii="Times New Roman" w:eastAsia="Times New Roman" w:hAnsi="Times New Roman" w:cs="Times New Roman"/>
          <w:sz w:val="28"/>
          <w:szCs w:val="28"/>
          <w:lang w:val="ru-RU" w:eastAsia="ru-RU"/>
        </w:rPr>
        <w:t xml:space="preserve">), не повинен </w:t>
      </w:r>
      <w:proofErr w:type="spellStart"/>
      <w:r w:rsidRPr="007C23F9">
        <w:rPr>
          <w:rFonts w:ascii="Times New Roman" w:eastAsia="Times New Roman" w:hAnsi="Times New Roman" w:cs="Times New Roman"/>
          <w:sz w:val="28"/>
          <w:szCs w:val="28"/>
          <w:lang w:val="ru-RU" w:eastAsia="ru-RU"/>
        </w:rPr>
        <w:t>дорівнювати</w:t>
      </w:r>
      <w:proofErr w:type="spellEnd"/>
      <w:r w:rsidRPr="007C23F9">
        <w:rPr>
          <w:rFonts w:ascii="Times New Roman" w:eastAsia="Times New Roman" w:hAnsi="Times New Roman" w:cs="Times New Roman"/>
          <w:sz w:val="28"/>
          <w:szCs w:val="28"/>
          <w:lang w:val="ru-RU" w:eastAsia="ru-RU"/>
        </w:rPr>
        <w:t xml:space="preserve"> </w:t>
      </w:r>
      <w:proofErr w:type="spellStart"/>
      <w:r w:rsidRPr="007C23F9">
        <w:rPr>
          <w:rFonts w:ascii="Times New Roman" w:eastAsia="Times New Roman" w:hAnsi="Times New Roman" w:cs="Times New Roman"/>
          <w:sz w:val="28"/>
          <w:szCs w:val="28"/>
          <w:lang w:val="ru-RU" w:eastAsia="ru-RU"/>
        </w:rPr>
        <w:t>значенню</w:t>
      </w:r>
      <w:proofErr w:type="spellEnd"/>
      <w:r w:rsidRPr="007C23F9">
        <w:rPr>
          <w:rFonts w:ascii="Times New Roman" w:eastAsia="Times New Roman" w:hAnsi="Times New Roman" w:cs="Times New Roman"/>
          <w:sz w:val="28"/>
          <w:szCs w:val="28"/>
          <w:lang w:val="ru-RU" w:eastAsia="ru-RU"/>
        </w:rPr>
        <w:t xml:space="preserve"> </w:t>
      </w:r>
      <w:proofErr w:type="spellStart"/>
      <w:r w:rsidRPr="007C23F9">
        <w:rPr>
          <w:rFonts w:ascii="Times New Roman" w:eastAsia="Times New Roman" w:hAnsi="Times New Roman" w:cs="Times New Roman"/>
          <w:sz w:val="28"/>
          <w:szCs w:val="28"/>
          <w:lang w:val="ru-RU" w:eastAsia="ru-RU"/>
        </w:rPr>
        <w:t>відсутності</w:t>
      </w:r>
      <w:proofErr w:type="spellEnd"/>
      <w:r w:rsidRPr="007C23F9">
        <w:rPr>
          <w:rFonts w:ascii="Times New Roman" w:eastAsia="Times New Roman" w:hAnsi="Times New Roman" w:cs="Times New Roman"/>
          <w:sz w:val="28"/>
          <w:szCs w:val="28"/>
          <w:lang w:val="ru-RU" w:eastAsia="ru-RU"/>
        </w:rPr>
        <w:t xml:space="preserve"> </w:t>
      </w:r>
      <w:proofErr w:type="spellStart"/>
      <w:r w:rsidRPr="007C23F9">
        <w:rPr>
          <w:rFonts w:ascii="Times New Roman" w:eastAsia="Times New Roman" w:hAnsi="Times New Roman" w:cs="Times New Roman"/>
          <w:sz w:val="28"/>
          <w:szCs w:val="28"/>
          <w:lang w:val="ru-RU" w:eastAsia="ru-RU"/>
        </w:rPr>
        <w:t>розрізу</w:t>
      </w:r>
      <w:proofErr w:type="spellEnd"/>
      <w:r w:rsidRPr="007C23F9">
        <w:rPr>
          <w:rFonts w:ascii="Times New Roman" w:eastAsia="Times New Roman" w:hAnsi="Times New Roman" w:cs="Times New Roman"/>
          <w:sz w:val="28"/>
          <w:szCs w:val="28"/>
          <w:lang w:val="ru-RU" w:eastAsia="ru-RU"/>
        </w:rPr>
        <w:t xml:space="preserve"> (≠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val="ru-RU" w:eastAsia="ru-RU"/>
        </w:rPr>
      </w:pPr>
      <w:r w:rsidRPr="007C23F9">
        <w:rPr>
          <w:rFonts w:ascii="Times New Roman" w:eastAsia="Times New Roman" w:hAnsi="Times New Roman" w:cs="Times New Roman"/>
          <w:b/>
          <w:sz w:val="28"/>
          <w:szCs w:val="28"/>
          <w:lang w:eastAsia="uk-UA"/>
        </w:rPr>
        <w:t xml:space="preserve">Параметр </w:t>
      </w:r>
      <w:r w:rsidRPr="007C23F9">
        <w:rPr>
          <w:rFonts w:ascii="Times New Roman" w:eastAsia="Times New Roman" w:hAnsi="Times New Roman" w:cs="Times New Roman"/>
          <w:b/>
          <w:sz w:val="28"/>
          <w:szCs w:val="28"/>
          <w:lang w:val="en-US" w:eastAsia="uk-UA"/>
        </w:rPr>
        <w:t>S</w:t>
      </w:r>
      <w:r w:rsidRPr="007C23F9">
        <w:rPr>
          <w:rFonts w:ascii="Times New Roman" w:eastAsia="Times New Roman" w:hAnsi="Times New Roman" w:cs="Times New Roman"/>
          <w:b/>
          <w:sz w:val="28"/>
          <w:szCs w:val="28"/>
          <w:lang w:eastAsia="uk-UA"/>
        </w:rPr>
        <w:t>1</w:t>
      </w:r>
      <w:r w:rsidRPr="007C23F9">
        <w:rPr>
          <w:rFonts w:ascii="Times New Roman" w:eastAsia="Times New Roman" w:hAnsi="Times New Roman" w:cs="Times New Roman"/>
          <w:b/>
          <w:sz w:val="28"/>
          <w:szCs w:val="28"/>
          <w:lang w:val="ru-RU" w:eastAsia="uk-UA"/>
        </w:rPr>
        <w:t>3</w:t>
      </w:r>
      <w:r w:rsidRPr="007C23F9">
        <w:rPr>
          <w:rFonts w:ascii="Times New Roman" w:eastAsia="Times New Roman" w:hAnsi="Times New Roman" w:cs="Times New Roman"/>
          <w:b/>
          <w:sz w:val="28"/>
          <w:szCs w:val="28"/>
          <w:lang w:eastAsia="uk-UA"/>
        </w:rPr>
        <w:t>0</w:t>
      </w:r>
      <w:r w:rsidRPr="007C23F9">
        <w:rPr>
          <w:rFonts w:ascii="Times New Roman" w:eastAsia="Times New Roman" w:hAnsi="Times New Roman" w:cs="Times New Roman"/>
          <w:sz w:val="28"/>
          <w:szCs w:val="28"/>
          <w:lang w:val="ru-RU" w:eastAsia="uk-UA"/>
        </w:rPr>
        <w:t xml:space="preserve"> </w:t>
      </w:r>
      <w:r w:rsidRPr="007C23F9">
        <w:rPr>
          <w:rFonts w:ascii="Times New Roman" w:eastAsia="Times New Roman" w:hAnsi="Times New Roman" w:cs="Times New Roman"/>
          <w:b/>
          <w:sz w:val="28"/>
          <w:szCs w:val="28"/>
          <w:lang w:eastAsia="uk-UA"/>
        </w:rPr>
        <w:t>–</w:t>
      </w:r>
      <w:r w:rsidRPr="007C23F9">
        <w:rPr>
          <w:rFonts w:ascii="Times New Roman" w:eastAsia="Times New Roman" w:hAnsi="Times New Roman" w:cs="Times New Roman"/>
          <w:b/>
          <w:sz w:val="28"/>
          <w:szCs w:val="28"/>
          <w:lang w:val="ru-RU" w:eastAsia="uk-UA"/>
        </w:rPr>
        <w:t xml:space="preserve"> </w:t>
      </w:r>
      <w:r w:rsidRPr="007C23F9">
        <w:rPr>
          <w:rFonts w:ascii="Times New Roman" w:eastAsia="Times New Roman" w:hAnsi="Times New Roman" w:cs="Times New Roman"/>
          <w:sz w:val="28"/>
          <w:szCs w:val="28"/>
          <w:lang w:eastAsia="uk-UA"/>
        </w:rPr>
        <w:t>к</w:t>
      </w:r>
      <w:r w:rsidRPr="007C23F9">
        <w:rPr>
          <w:rFonts w:ascii="Times New Roman" w:eastAsia="Times New Roman" w:hAnsi="Times New Roman" w:cs="Times New Roman"/>
          <w:sz w:val="28"/>
          <w:szCs w:val="28"/>
          <w:lang w:val="ru-RU" w:eastAsia="uk-UA"/>
        </w:rPr>
        <w:t xml:space="preserve">од виду </w:t>
      </w:r>
      <w:proofErr w:type="spellStart"/>
      <w:r w:rsidRPr="007C23F9">
        <w:rPr>
          <w:rFonts w:ascii="Times New Roman" w:eastAsia="Times New Roman" w:hAnsi="Times New Roman" w:cs="Times New Roman"/>
          <w:sz w:val="28"/>
          <w:szCs w:val="28"/>
          <w:lang w:val="ru-RU" w:eastAsia="uk-UA"/>
        </w:rPr>
        <w:t>фінансового</w:t>
      </w:r>
      <w:proofErr w:type="spellEnd"/>
      <w:r w:rsidRPr="007C23F9">
        <w:rPr>
          <w:rFonts w:ascii="Times New Roman" w:eastAsia="Times New Roman" w:hAnsi="Times New Roman" w:cs="Times New Roman"/>
          <w:sz w:val="28"/>
          <w:szCs w:val="28"/>
          <w:lang w:val="ru-RU" w:eastAsia="uk-UA"/>
        </w:rPr>
        <w:t xml:space="preserve"> </w:t>
      </w:r>
      <w:proofErr w:type="spellStart"/>
      <w:r w:rsidRPr="007C23F9">
        <w:rPr>
          <w:rFonts w:ascii="Times New Roman" w:eastAsia="Times New Roman" w:hAnsi="Times New Roman" w:cs="Times New Roman"/>
          <w:sz w:val="28"/>
          <w:szCs w:val="28"/>
          <w:lang w:val="ru-RU" w:eastAsia="uk-UA"/>
        </w:rPr>
        <w:t>інструменту</w:t>
      </w:r>
      <w:proofErr w:type="spellEnd"/>
      <w:r w:rsidRPr="007C23F9">
        <w:rPr>
          <w:rFonts w:ascii="Times New Roman" w:eastAsia="Times New Roman" w:hAnsi="Times New Roman" w:cs="Times New Roman"/>
          <w:sz w:val="28"/>
          <w:szCs w:val="28"/>
          <w:lang w:eastAsia="uk-UA"/>
        </w:rPr>
        <w:t xml:space="preserve"> (довідник </w:t>
      </w:r>
      <w:r w:rsidRPr="007C23F9">
        <w:rPr>
          <w:rFonts w:ascii="Times New Roman" w:eastAsia="Times New Roman" w:hAnsi="Times New Roman" w:cs="Times New Roman"/>
          <w:sz w:val="28"/>
          <w:szCs w:val="28"/>
          <w:lang w:val="en-US" w:eastAsia="uk-UA"/>
        </w:rPr>
        <w:t>S</w:t>
      </w:r>
      <w:r w:rsidRPr="007C23F9">
        <w:rPr>
          <w:rFonts w:ascii="Times New Roman" w:eastAsia="Times New Roman" w:hAnsi="Times New Roman" w:cs="Times New Roman"/>
          <w:sz w:val="28"/>
          <w:szCs w:val="28"/>
          <w:lang w:eastAsia="uk-UA"/>
        </w:rPr>
        <w:t>1</w:t>
      </w:r>
      <w:r w:rsidRPr="007C23F9">
        <w:rPr>
          <w:rFonts w:ascii="Times New Roman" w:eastAsia="Times New Roman" w:hAnsi="Times New Roman" w:cs="Times New Roman"/>
          <w:sz w:val="28"/>
          <w:szCs w:val="28"/>
          <w:lang w:val="ru-RU" w:eastAsia="uk-UA"/>
        </w:rPr>
        <w:t>3</w:t>
      </w:r>
      <w:r w:rsidRPr="007C23F9">
        <w:rPr>
          <w:rFonts w:ascii="Times New Roman" w:eastAsia="Times New Roman" w:hAnsi="Times New Roman" w:cs="Times New Roman"/>
          <w:sz w:val="28"/>
          <w:szCs w:val="28"/>
          <w:lang w:eastAsia="uk-UA"/>
        </w:rPr>
        <w:t xml:space="preserve">0), </w:t>
      </w:r>
      <w:r w:rsidR="009455EB">
        <w:rPr>
          <w:rFonts w:ascii="Times New Roman" w:hAnsi="Times New Roman" w:cs="Times New Roman"/>
          <w:sz w:val="28"/>
          <w:szCs w:val="28"/>
          <w:lang w:eastAsia="uk-UA"/>
        </w:rPr>
        <w:t xml:space="preserve">набуває </w:t>
      </w:r>
      <w:r w:rsidR="009455EB" w:rsidRPr="00313243">
        <w:rPr>
          <w:rFonts w:ascii="Times New Roman" w:hAnsi="Times New Roman" w:cs="Times New Roman"/>
          <w:sz w:val="28"/>
          <w:szCs w:val="28"/>
          <w:lang w:eastAsia="uk-UA"/>
        </w:rPr>
        <w:t>значень 2</w:t>
      </w:r>
      <w:r w:rsidR="009455EB" w:rsidRPr="00313243">
        <w:rPr>
          <w:rFonts w:ascii="Times New Roman" w:hAnsi="Times New Roman" w:cs="Times New Roman"/>
          <w:sz w:val="28"/>
          <w:szCs w:val="28"/>
          <w:lang w:val="en-US" w:eastAsia="uk-UA"/>
        </w:rPr>
        <w:t>X</w:t>
      </w:r>
      <w:r w:rsidR="009455EB" w:rsidRPr="00313243">
        <w:rPr>
          <w:rFonts w:ascii="Times New Roman" w:hAnsi="Times New Roman" w:cs="Times New Roman"/>
          <w:sz w:val="28"/>
          <w:szCs w:val="28"/>
          <w:lang w:eastAsia="uk-UA"/>
        </w:rPr>
        <w:t xml:space="preserve"> та 90</w:t>
      </w:r>
      <w:r w:rsidRPr="00313243">
        <w:rPr>
          <w:rFonts w:ascii="Times New Roman" w:eastAsia="Times New Roman" w:hAnsi="Times New Roman" w:cs="Times New Roman"/>
          <w:sz w:val="28"/>
          <w:szCs w:val="28"/>
          <w:lang w:val="ru-RU" w:eastAsia="uk-UA"/>
        </w:rPr>
        <w:t>.</w:t>
      </w:r>
    </w:p>
    <w:p w:rsidR="007C23F9" w:rsidRPr="00311729" w:rsidRDefault="007C23F9" w:rsidP="007C23F9">
      <w:pPr>
        <w:spacing w:after="120" w:line="240" w:lineRule="auto"/>
        <w:ind w:firstLine="709"/>
        <w:jc w:val="both"/>
        <w:rPr>
          <w:sz w:val="28"/>
          <w:szCs w:val="28"/>
        </w:rPr>
      </w:pPr>
      <w:r w:rsidRPr="007C23F9">
        <w:rPr>
          <w:rFonts w:ascii="Times New Roman" w:eastAsia="Times New Roman" w:hAnsi="Times New Roman" w:cs="Times New Roman"/>
          <w:b/>
          <w:sz w:val="28"/>
          <w:szCs w:val="28"/>
          <w:lang w:eastAsia="ru-RU"/>
        </w:rPr>
        <w:lastRenderedPageBreak/>
        <w:t xml:space="preserve">Параметр S241 - </w:t>
      </w:r>
      <w:r w:rsidRPr="007C23F9">
        <w:rPr>
          <w:rFonts w:ascii="Times New Roman" w:eastAsia="Times New Roman" w:hAnsi="Times New Roman" w:cs="Times New Roman"/>
          <w:sz w:val="28"/>
          <w:szCs w:val="28"/>
          <w:lang w:eastAsia="ru-RU"/>
        </w:rPr>
        <w:t>узагальнені коди строків до погашення (довідник S241).</w:t>
      </w:r>
      <w:r>
        <w:rPr>
          <w:rFonts w:ascii="Times New Roman" w:eastAsia="Times New Roman" w:hAnsi="Times New Roman" w:cs="Times New Roman"/>
          <w:sz w:val="28"/>
          <w:szCs w:val="28"/>
          <w:lang w:eastAsia="ru-RU"/>
        </w:rPr>
        <w:t xml:space="preserve">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ru-RU"/>
        </w:rPr>
        <w:t xml:space="preserve">НРП </w:t>
      </w:r>
      <w:r w:rsidRPr="007C23F9">
        <w:rPr>
          <w:rFonts w:ascii="Times New Roman" w:eastAsia="Times New Roman" w:hAnsi="Times New Roman" w:cs="Times New Roman"/>
          <w:b/>
          <w:sz w:val="28"/>
          <w:szCs w:val="28"/>
          <w:lang w:val="en-US" w:eastAsia="ru-RU"/>
        </w:rPr>
        <w:t>Q</w:t>
      </w:r>
      <w:r w:rsidRPr="007C23F9">
        <w:rPr>
          <w:rFonts w:ascii="Times New Roman" w:eastAsia="Times New Roman" w:hAnsi="Times New Roman" w:cs="Times New Roman"/>
          <w:b/>
          <w:sz w:val="28"/>
          <w:szCs w:val="28"/>
          <w:lang w:val="ru-RU" w:eastAsia="ru-RU"/>
        </w:rPr>
        <w:t xml:space="preserve">001 – </w:t>
      </w:r>
      <w:r w:rsidRPr="007C23F9">
        <w:rPr>
          <w:rFonts w:ascii="Times New Roman" w:eastAsia="Times New Roman" w:hAnsi="Times New Roman" w:cs="Times New Roman"/>
          <w:sz w:val="28"/>
          <w:szCs w:val="28"/>
          <w:lang w:eastAsia="ru-RU"/>
        </w:rPr>
        <w:t>найменування емітента або юридичної особи (для корпоративних прав).</w:t>
      </w:r>
    </w:p>
    <w:p w:rsidR="007C23F9" w:rsidRPr="00A626C7" w:rsidRDefault="007C23F9" w:rsidP="007C23F9">
      <w:pPr>
        <w:spacing w:after="12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ru-RU"/>
        </w:rPr>
        <w:t>НРП Q130</w:t>
      </w:r>
      <w:r w:rsidR="00A711FE">
        <w:rPr>
          <w:rFonts w:ascii="Times New Roman" w:eastAsia="Times New Roman" w:hAnsi="Times New Roman" w:cs="Times New Roman"/>
          <w:sz w:val="28"/>
          <w:szCs w:val="28"/>
          <w:lang w:eastAsia="ru-RU"/>
        </w:rPr>
        <w:t xml:space="preserve"> – код випуску цінного паперу, </w:t>
      </w:r>
      <w:r w:rsidR="00A711FE" w:rsidRPr="00A626C7">
        <w:rPr>
          <w:rFonts w:ascii="Times New Roman" w:eastAsia="Times New Roman" w:hAnsi="Times New Roman" w:cs="Times New Roman"/>
          <w:sz w:val="28"/>
          <w:szCs w:val="28"/>
          <w:lang w:eastAsia="ru-RU"/>
        </w:rPr>
        <w:t>не заповнюється.</w:t>
      </w:r>
      <w:r w:rsidRPr="00A626C7">
        <w:rPr>
          <w:rFonts w:ascii="Times New Roman" w:eastAsia="Times New Roman" w:hAnsi="Times New Roman" w:cs="Times New Roman"/>
          <w:sz w:val="28"/>
          <w:szCs w:val="28"/>
          <w:lang w:eastAsia="ru-RU"/>
        </w:rPr>
        <w:t xml:space="preserve"> </w:t>
      </w:r>
    </w:p>
    <w:p w:rsidR="007166B7" w:rsidRPr="00966385" w:rsidRDefault="007166B7" w:rsidP="004B3D12">
      <w:pPr>
        <w:spacing w:after="0" w:line="240" w:lineRule="auto"/>
        <w:jc w:val="center"/>
        <w:rPr>
          <w:rFonts w:ascii="Times New Roman" w:eastAsia="Times New Roman" w:hAnsi="Times New Roman" w:cs="Times New Roman"/>
          <w:b/>
          <w:sz w:val="28"/>
          <w:szCs w:val="28"/>
          <w:u w:val="single"/>
          <w:lang w:eastAsia="uk-UA"/>
        </w:rPr>
      </w:pPr>
    </w:p>
    <w:p w:rsidR="004B3D12" w:rsidRPr="00966385" w:rsidRDefault="004B3D12" w:rsidP="004B3D12">
      <w:pPr>
        <w:spacing w:after="0" w:line="240" w:lineRule="auto"/>
        <w:jc w:val="both"/>
        <w:rPr>
          <w:rFonts w:ascii="Times New Roman" w:eastAsia="Times New Roman" w:hAnsi="Times New Roman" w:cs="Times New Roman"/>
          <w:b/>
          <w:sz w:val="28"/>
          <w:szCs w:val="28"/>
          <w:u w:val="single"/>
          <w:lang w:eastAsia="uk-UA"/>
        </w:rPr>
      </w:pPr>
    </w:p>
    <w:p w:rsidR="004B3D12" w:rsidRPr="00966385" w:rsidRDefault="0092296D" w:rsidP="009F024D">
      <w:pPr>
        <w:pStyle w:val="a3"/>
        <w:numPr>
          <w:ilvl w:val="0"/>
          <w:numId w:val="18"/>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LRF</w:t>
      </w:r>
      <w:r w:rsidR="00E12C81" w:rsidRPr="00EC6FFB">
        <w:rPr>
          <w:rFonts w:ascii="Times New Roman" w:eastAsia="Times New Roman" w:hAnsi="Times New Roman" w:cs="Times New Roman"/>
          <w:b/>
          <w:sz w:val="28"/>
          <w:szCs w:val="28"/>
          <w:u w:val="single"/>
          <w:lang w:eastAsia="uk-UA"/>
        </w:rPr>
        <w:t>08</w:t>
      </w:r>
      <w:r w:rsidR="00966385" w:rsidRPr="00EC6FFB">
        <w:rPr>
          <w:rFonts w:ascii="Times New Roman" w:eastAsia="Times New Roman" w:hAnsi="Times New Roman" w:cs="Times New Roman"/>
          <w:b/>
          <w:sz w:val="28"/>
          <w:szCs w:val="28"/>
          <w:u w:val="single"/>
          <w:lang w:eastAsia="uk-UA"/>
        </w:rPr>
        <w:t>000</w:t>
      </w:r>
      <w:r w:rsidR="00B55E2C">
        <w:rPr>
          <w:rFonts w:ascii="Times New Roman" w:eastAsia="Times New Roman" w:hAnsi="Times New Roman" w:cs="Times New Roman"/>
          <w:b/>
          <w:sz w:val="28"/>
          <w:szCs w:val="28"/>
          <w:u w:val="single"/>
          <w:lang w:eastAsia="uk-UA"/>
        </w:rPr>
        <w:t>2</w:t>
      </w:r>
      <w:r w:rsidR="004B3D12" w:rsidRPr="00966385">
        <w:rPr>
          <w:rFonts w:ascii="Times New Roman" w:eastAsia="Times New Roman" w:hAnsi="Times New Roman" w:cs="Times New Roman"/>
          <w:b/>
          <w:sz w:val="28"/>
          <w:szCs w:val="28"/>
          <w:u w:val="single"/>
          <w:lang w:eastAsia="uk-UA"/>
        </w:rPr>
        <w:t xml:space="preserve"> “</w:t>
      </w:r>
      <w:r w:rsidR="002031EC" w:rsidRPr="002031EC">
        <w:rPr>
          <w:rFonts w:ascii="Times New Roman" w:eastAsia="Times New Roman" w:hAnsi="Times New Roman" w:cs="Times New Roman"/>
          <w:b/>
          <w:sz w:val="28"/>
          <w:szCs w:val="28"/>
          <w:u w:val="single"/>
          <w:lang w:eastAsia="uk-UA"/>
        </w:rPr>
        <w:t>Цінні папери фінансової компанії, що перебувають у біржовому списку (крім тих</w:t>
      </w:r>
      <w:r w:rsidR="002962B5">
        <w:rPr>
          <w:rFonts w:ascii="Times New Roman" w:eastAsia="Times New Roman" w:hAnsi="Times New Roman" w:cs="Times New Roman"/>
          <w:b/>
          <w:sz w:val="28"/>
          <w:szCs w:val="28"/>
          <w:u w:val="single"/>
          <w:lang w:eastAsia="uk-UA"/>
        </w:rPr>
        <w:t>,</w:t>
      </w:r>
      <w:r w:rsidR="002031EC" w:rsidRPr="002031EC">
        <w:rPr>
          <w:rFonts w:ascii="Times New Roman" w:eastAsia="Times New Roman" w:hAnsi="Times New Roman" w:cs="Times New Roman"/>
          <w:b/>
          <w:sz w:val="28"/>
          <w:szCs w:val="28"/>
          <w:u w:val="single"/>
          <w:lang w:eastAsia="uk-UA"/>
        </w:rPr>
        <w:t xml:space="preserve"> використання яких обмежено)</w:t>
      </w:r>
      <w:r w:rsidR="00036F3E">
        <w:rPr>
          <w:rFonts w:ascii="Times New Roman" w:eastAsia="Times New Roman" w:hAnsi="Times New Roman" w:cs="Times New Roman"/>
          <w:b/>
          <w:sz w:val="28"/>
          <w:szCs w:val="28"/>
          <w:u w:val="single"/>
          <w:lang w:eastAsia="uk-UA"/>
        </w:rPr>
        <w:t>”</w:t>
      </w:r>
    </w:p>
    <w:p w:rsidR="004B3D12" w:rsidRPr="00966385" w:rsidRDefault="001457D9" w:rsidP="004B3D1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rsidR="00A56428" w:rsidRPr="00966385" w:rsidRDefault="004B3D12" w:rsidP="00BF18F3">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0</w:t>
      </w:r>
      <w:r w:rsidR="00D92588" w:rsidRPr="00966385">
        <w:rPr>
          <w:b/>
          <w:sz w:val="28"/>
          <w:szCs w:val="28"/>
          <w:lang w:val="uk-UA" w:eastAsia="uk-UA"/>
        </w:rPr>
        <w:t>7</w:t>
      </w:r>
      <w:r w:rsidRPr="00966385">
        <w:rPr>
          <w:b/>
          <w:sz w:val="28"/>
          <w:szCs w:val="28"/>
          <w:lang w:val="uk-UA" w:eastAsia="uk-UA"/>
        </w:rPr>
        <w:t>0 –</w:t>
      </w:r>
      <w:r w:rsidR="0074243C" w:rsidRPr="00966385">
        <w:rPr>
          <w:b/>
          <w:sz w:val="28"/>
          <w:szCs w:val="28"/>
          <w:lang w:val="uk-UA" w:eastAsia="uk-UA"/>
        </w:rPr>
        <w:t xml:space="preserve"> </w:t>
      </w:r>
      <w:r w:rsidR="00A552EF" w:rsidRPr="00966385">
        <w:rPr>
          <w:sz w:val="28"/>
          <w:szCs w:val="28"/>
          <w:lang w:val="uk-UA" w:eastAsia="uk-UA"/>
        </w:rPr>
        <w:t>балансова вартість</w:t>
      </w:r>
      <w:r w:rsidR="000D6FD5">
        <w:rPr>
          <w:sz w:val="28"/>
          <w:szCs w:val="28"/>
          <w:lang w:val="uk-UA" w:eastAsia="uk-UA"/>
        </w:rPr>
        <w:t xml:space="preserve"> </w:t>
      </w:r>
      <w:r w:rsidR="000D6FD5" w:rsidRPr="005E5440">
        <w:rPr>
          <w:sz w:val="28"/>
          <w:szCs w:val="28"/>
          <w:lang w:val="uk-UA" w:eastAsia="uk-UA"/>
        </w:rPr>
        <w:t>цінних паперів фінансової компанії, що перебувають у біржовому списку (крім тих, використання яких обмежено)</w:t>
      </w:r>
      <w:r w:rsidR="000D6FD5">
        <w:rPr>
          <w:sz w:val="28"/>
          <w:szCs w:val="28"/>
          <w:lang w:val="uk-UA" w:eastAsia="uk-UA"/>
        </w:rPr>
        <w:t xml:space="preserve"> </w:t>
      </w:r>
      <w:r w:rsidR="000D6FD5">
        <w:rPr>
          <w:sz w:val="28"/>
          <w:szCs w:val="28"/>
          <w:lang w:eastAsia="uk-UA"/>
        </w:rPr>
        <w:t xml:space="preserve">на </w:t>
      </w:r>
      <w:proofErr w:type="spellStart"/>
      <w:r w:rsidR="000D6FD5">
        <w:rPr>
          <w:sz w:val="28"/>
          <w:szCs w:val="28"/>
          <w:lang w:eastAsia="uk-UA"/>
        </w:rPr>
        <w:t>кінець</w:t>
      </w:r>
      <w:proofErr w:type="spellEnd"/>
      <w:r w:rsidR="000D6FD5">
        <w:rPr>
          <w:sz w:val="28"/>
          <w:szCs w:val="28"/>
          <w:lang w:eastAsia="uk-UA"/>
        </w:rPr>
        <w:t xml:space="preserve"> </w:t>
      </w:r>
      <w:r w:rsidR="002624F3">
        <w:rPr>
          <w:sz w:val="28"/>
          <w:szCs w:val="28"/>
          <w:lang w:val="uk-UA" w:eastAsia="uk-UA"/>
        </w:rPr>
        <w:t xml:space="preserve">звітного </w:t>
      </w:r>
      <w:proofErr w:type="spellStart"/>
      <w:r w:rsidR="000D6FD5">
        <w:rPr>
          <w:sz w:val="28"/>
          <w:szCs w:val="28"/>
          <w:lang w:eastAsia="uk-UA"/>
        </w:rPr>
        <w:t>періоду</w:t>
      </w:r>
      <w:proofErr w:type="spellEnd"/>
      <w:r w:rsidR="00A56428" w:rsidRPr="00966385">
        <w:rPr>
          <w:sz w:val="28"/>
          <w:szCs w:val="28"/>
          <w:lang w:val="uk-UA"/>
        </w:rPr>
        <w:t>.</w:t>
      </w:r>
      <w:bookmarkStart w:id="1" w:name="n419"/>
      <w:bookmarkEnd w:id="1"/>
    </w:p>
    <w:p w:rsidR="007A578C" w:rsidRPr="00966385" w:rsidRDefault="007A578C" w:rsidP="00BF18F3">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080 – </w:t>
      </w:r>
      <w:r w:rsidRPr="00966385">
        <w:rPr>
          <w:sz w:val="28"/>
          <w:szCs w:val="28"/>
          <w:lang w:val="uk-UA" w:eastAsia="uk-UA"/>
        </w:rPr>
        <w:t>кількість фінансових інструментів</w:t>
      </w:r>
      <w:r w:rsidR="000D6FD5">
        <w:rPr>
          <w:sz w:val="28"/>
          <w:szCs w:val="28"/>
          <w:lang w:val="uk-UA" w:eastAsia="uk-UA"/>
        </w:rPr>
        <w:t xml:space="preserve"> на кінець звітного періоду</w:t>
      </w:r>
      <w:r w:rsidRPr="00966385">
        <w:rPr>
          <w:sz w:val="28"/>
          <w:szCs w:val="28"/>
          <w:lang w:val="uk-UA" w:eastAsia="uk-UA"/>
        </w:rPr>
        <w:t>.</w:t>
      </w:r>
    </w:p>
    <w:p w:rsidR="001B3CDC" w:rsidRPr="00966385" w:rsidRDefault="001B3CDC" w:rsidP="00BF18F3">
      <w:pPr>
        <w:pStyle w:val="rvps2"/>
        <w:spacing w:before="0" w:beforeAutospacing="0" w:after="120" w:afterAutospacing="0"/>
        <w:ind w:firstLine="709"/>
        <w:jc w:val="both"/>
        <w:rPr>
          <w:sz w:val="28"/>
          <w:szCs w:val="28"/>
          <w:lang w:val="uk-UA" w:eastAsia="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090 –</w:t>
      </w:r>
      <w:r w:rsidR="00C26A16" w:rsidRPr="00966385">
        <w:rPr>
          <w:b/>
          <w:sz w:val="28"/>
          <w:szCs w:val="28"/>
          <w:lang w:eastAsia="uk-UA"/>
        </w:rPr>
        <w:t xml:space="preserve"> </w:t>
      </w:r>
      <w:r w:rsidRPr="00966385">
        <w:rPr>
          <w:sz w:val="28"/>
          <w:szCs w:val="28"/>
          <w:lang w:val="uk-UA" w:eastAsia="uk-UA"/>
        </w:rPr>
        <w:t>частка в</w:t>
      </w:r>
      <w:r w:rsidR="006F66C0" w:rsidRPr="00966385">
        <w:rPr>
          <w:sz w:val="28"/>
          <w:szCs w:val="28"/>
          <w:lang w:val="uk-UA" w:eastAsia="uk-UA"/>
        </w:rPr>
        <w:t xml:space="preserve"> статутному капіталі особи, відсоток (%).</w:t>
      </w:r>
    </w:p>
    <w:p w:rsidR="00C97133" w:rsidRPr="00311729" w:rsidRDefault="00C97133" w:rsidP="00BF18F3">
      <w:pPr>
        <w:spacing w:after="120" w:line="240" w:lineRule="auto"/>
        <w:ind w:firstLine="709"/>
        <w:jc w:val="both"/>
        <w:rPr>
          <w:rFonts w:ascii="Times New Roman" w:eastAsia="Times New Roman" w:hAnsi="Times New Roman" w:cs="Times New Roman"/>
          <w:sz w:val="28"/>
          <w:szCs w:val="28"/>
          <w:lang w:eastAsia="uk-UA"/>
        </w:rPr>
      </w:pPr>
      <w:r w:rsidRPr="00311729">
        <w:rPr>
          <w:rFonts w:ascii="Times New Roman" w:eastAsia="Times New Roman" w:hAnsi="Times New Roman" w:cs="Times New Roman"/>
          <w:b/>
          <w:sz w:val="28"/>
          <w:szCs w:val="28"/>
          <w:lang w:eastAsia="ru-RU"/>
        </w:rPr>
        <w:t xml:space="preserve">Параметр FBM - </w:t>
      </w:r>
      <w:r w:rsidR="00B902EE">
        <w:rPr>
          <w:rFonts w:ascii="Times New Roman" w:eastAsia="Times New Roman" w:hAnsi="Times New Roman" w:cs="Times New Roman"/>
          <w:sz w:val="28"/>
          <w:szCs w:val="28"/>
          <w:lang w:eastAsia="ru-RU"/>
        </w:rPr>
        <w:t>к</w:t>
      </w:r>
      <w:r w:rsidRPr="00311729">
        <w:rPr>
          <w:rFonts w:ascii="Times New Roman" w:eastAsia="Times New Roman" w:hAnsi="Times New Roman" w:cs="Times New Roman"/>
          <w:sz w:val="28"/>
          <w:szCs w:val="28"/>
          <w:lang w:eastAsia="ru-RU"/>
        </w:rPr>
        <w:t>од виду моделі обліку</w:t>
      </w:r>
      <w:r w:rsidRPr="00311729">
        <w:rPr>
          <w:rFonts w:ascii="Times New Roman" w:eastAsia="Times New Roman" w:hAnsi="Times New Roman" w:cs="Times New Roman"/>
          <w:b/>
          <w:sz w:val="28"/>
          <w:szCs w:val="28"/>
          <w:lang w:eastAsia="ru-RU"/>
        </w:rPr>
        <w:t xml:space="preserve"> </w:t>
      </w:r>
      <w:r w:rsidRPr="00311729">
        <w:rPr>
          <w:rFonts w:ascii="Times New Roman" w:eastAsia="Times New Roman" w:hAnsi="Times New Roman" w:cs="Times New Roman"/>
          <w:sz w:val="28"/>
          <w:szCs w:val="28"/>
          <w:lang w:eastAsia="ru-RU"/>
        </w:rPr>
        <w:t>(довідник FBM)</w:t>
      </w:r>
      <w:r w:rsidR="00CA2A26" w:rsidRPr="00311729">
        <w:rPr>
          <w:rFonts w:ascii="Times New Roman" w:eastAsia="Times New Roman" w:hAnsi="Times New Roman" w:cs="Times New Roman"/>
          <w:sz w:val="28"/>
          <w:szCs w:val="28"/>
          <w:lang w:eastAsia="ru-RU"/>
        </w:rPr>
        <w:t>,</w:t>
      </w:r>
      <w:r w:rsidRPr="00311729">
        <w:rPr>
          <w:rFonts w:ascii="Times New Roman" w:eastAsia="Times New Roman" w:hAnsi="Times New Roman" w:cs="Times New Roman"/>
          <w:sz w:val="28"/>
          <w:szCs w:val="28"/>
          <w:lang w:eastAsia="ru-RU"/>
        </w:rPr>
        <w:t xml:space="preserve"> </w:t>
      </w:r>
      <w:r w:rsidRPr="00311729">
        <w:rPr>
          <w:rFonts w:ascii="Times New Roman" w:eastAsia="Times New Roman" w:hAnsi="Times New Roman" w:cs="Times New Roman"/>
          <w:sz w:val="28"/>
          <w:szCs w:val="28"/>
          <w:lang w:eastAsia="uk-UA"/>
        </w:rPr>
        <w:t>не повинен дорівнювати значенню відсутності розрізу (≠ #).</w:t>
      </w:r>
    </w:p>
    <w:p w:rsidR="00C97133" w:rsidRDefault="00C97133" w:rsidP="00BF18F3">
      <w:pPr>
        <w:pStyle w:val="rvps2"/>
        <w:spacing w:before="0" w:beforeAutospacing="0" w:after="120" w:afterAutospacing="0"/>
        <w:ind w:firstLine="709"/>
        <w:jc w:val="both"/>
        <w:rPr>
          <w:sz w:val="28"/>
          <w:szCs w:val="28"/>
          <w:lang w:val="uk-UA" w:eastAsia="uk-UA"/>
        </w:rPr>
      </w:pPr>
      <w:r w:rsidRPr="00311729">
        <w:rPr>
          <w:b/>
          <w:sz w:val="28"/>
          <w:szCs w:val="28"/>
          <w:lang w:val="uk-UA"/>
        </w:rPr>
        <w:t xml:space="preserve">Параметр </w:t>
      </w:r>
      <w:r w:rsidRPr="00311729">
        <w:rPr>
          <w:b/>
          <w:sz w:val="28"/>
          <w:szCs w:val="28"/>
        </w:rPr>
        <w:t>FST</w:t>
      </w:r>
      <w:r w:rsidRPr="00311729">
        <w:rPr>
          <w:b/>
          <w:sz w:val="28"/>
          <w:szCs w:val="28"/>
          <w:lang w:val="uk-UA"/>
        </w:rPr>
        <w:t xml:space="preserve"> - </w:t>
      </w:r>
      <w:r w:rsidR="00CA6EE1" w:rsidRPr="00CA6EE1">
        <w:rPr>
          <w:sz w:val="28"/>
          <w:szCs w:val="28"/>
          <w:lang w:val="uk-UA"/>
        </w:rPr>
        <w:t xml:space="preserve">код зміни стадії знецінення/моделі очікуваних кредитних збитків, визнаної за міжнародним стандартом фінансової звітності 9 “Фінансові інструменти” </w:t>
      </w:r>
      <w:r w:rsidRPr="00311729">
        <w:rPr>
          <w:sz w:val="28"/>
          <w:szCs w:val="28"/>
          <w:lang w:val="uk-UA"/>
        </w:rPr>
        <w:t xml:space="preserve">(довідник </w:t>
      </w:r>
      <w:r w:rsidRPr="00311729">
        <w:rPr>
          <w:sz w:val="28"/>
          <w:szCs w:val="28"/>
        </w:rPr>
        <w:t>FST</w:t>
      </w:r>
      <w:r w:rsidRPr="00311729">
        <w:rPr>
          <w:sz w:val="28"/>
          <w:szCs w:val="28"/>
          <w:lang w:val="uk-UA"/>
        </w:rPr>
        <w:t xml:space="preserve">), </w:t>
      </w:r>
      <w:r w:rsidRPr="00311729">
        <w:rPr>
          <w:sz w:val="28"/>
          <w:szCs w:val="28"/>
          <w:lang w:val="uk-UA" w:eastAsia="uk-UA"/>
        </w:rPr>
        <w:t>не повинен дорівнювати значенню відсутності розрізу (≠ #).</w:t>
      </w:r>
    </w:p>
    <w:p w:rsidR="007A17F7" w:rsidRPr="00311729" w:rsidRDefault="00692C8B" w:rsidP="00BF18F3">
      <w:pPr>
        <w:pStyle w:val="rvps2"/>
        <w:spacing w:before="0" w:beforeAutospacing="0" w:after="120" w:afterAutospacing="0"/>
        <w:ind w:firstLine="709"/>
        <w:jc w:val="both"/>
        <w:rPr>
          <w:sz w:val="28"/>
          <w:szCs w:val="28"/>
          <w:lang w:val="uk-UA"/>
        </w:rPr>
      </w:pPr>
      <w:r w:rsidRPr="00311729">
        <w:rPr>
          <w:b/>
          <w:sz w:val="28"/>
          <w:szCs w:val="28"/>
          <w:lang w:val="uk-UA"/>
        </w:rPr>
        <w:t xml:space="preserve">НРП K020 – </w:t>
      </w:r>
      <w:r w:rsidR="008461FE" w:rsidRPr="00311729">
        <w:rPr>
          <w:sz w:val="28"/>
          <w:szCs w:val="28"/>
          <w:lang w:val="uk-UA"/>
        </w:rPr>
        <w:t>ідентифікаційний/реєстраційний код/номер</w:t>
      </w:r>
      <w:r w:rsidR="007A17F7" w:rsidRPr="00311729">
        <w:rPr>
          <w:sz w:val="28"/>
          <w:szCs w:val="28"/>
          <w:lang w:val="uk-UA"/>
        </w:rPr>
        <w:t xml:space="preserve"> емітента або юридичної особи (для корпоративних прав)</w:t>
      </w:r>
      <w:r w:rsidR="008461FE" w:rsidRPr="00311729">
        <w:rPr>
          <w:sz w:val="28"/>
          <w:szCs w:val="28"/>
          <w:lang w:val="uk-UA"/>
        </w:rPr>
        <w:t>.</w:t>
      </w:r>
      <w:r w:rsidR="00461DDB" w:rsidRPr="00311729">
        <w:rPr>
          <w:sz w:val="28"/>
          <w:szCs w:val="28"/>
          <w:lang w:val="uk-UA"/>
        </w:rPr>
        <w:t xml:space="preserve"> </w:t>
      </w:r>
    </w:p>
    <w:p w:rsidR="007B1F4B" w:rsidRPr="00311729" w:rsidRDefault="007A578C" w:rsidP="00BF18F3">
      <w:pPr>
        <w:pStyle w:val="rvps2"/>
        <w:spacing w:before="0" w:beforeAutospacing="0" w:after="0" w:afterAutospacing="0"/>
        <w:ind w:firstLine="709"/>
        <w:jc w:val="both"/>
        <w:rPr>
          <w:sz w:val="28"/>
          <w:szCs w:val="28"/>
          <w:lang w:val="uk-UA"/>
        </w:rPr>
      </w:pPr>
      <w:r w:rsidRPr="00311729">
        <w:rPr>
          <w:b/>
          <w:sz w:val="28"/>
          <w:szCs w:val="28"/>
          <w:lang w:val="uk-UA"/>
        </w:rPr>
        <w:t xml:space="preserve">Параметр K021 – </w:t>
      </w:r>
      <w:r w:rsidRPr="00311729">
        <w:rPr>
          <w:sz w:val="28"/>
          <w:szCs w:val="28"/>
          <w:lang w:val="uk-UA"/>
        </w:rPr>
        <w:t>код ознаки ідентифікаційного/реєстраційного коду/номера (довідник K021)</w:t>
      </w:r>
      <w:r w:rsidR="007B1F4B" w:rsidRPr="00311729">
        <w:rPr>
          <w:sz w:val="28"/>
          <w:szCs w:val="28"/>
          <w:lang w:val="uk-UA"/>
        </w:rPr>
        <w:t>.</w:t>
      </w:r>
    </w:p>
    <w:p w:rsidR="007A578C" w:rsidRPr="00311729" w:rsidRDefault="007B1F4B" w:rsidP="00BF18F3">
      <w:pPr>
        <w:pStyle w:val="rvps2"/>
        <w:spacing w:before="0" w:beforeAutospacing="0" w:after="120" w:afterAutospacing="0"/>
        <w:ind w:firstLine="709"/>
        <w:jc w:val="both"/>
        <w:rPr>
          <w:sz w:val="28"/>
          <w:szCs w:val="28"/>
          <w:lang w:val="uk-UA"/>
        </w:rPr>
      </w:pPr>
      <w:proofErr w:type="spellStart"/>
      <w:r w:rsidRPr="00311729">
        <w:rPr>
          <w:sz w:val="28"/>
          <w:szCs w:val="28"/>
          <w:lang w:eastAsia="uk-UA"/>
        </w:rPr>
        <w:t>Класифікований</w:t>
      </w:r>
      <w:proofErr w:type="spellEnd"/>
      <w:r w:rsidRPr="00311729">
        <w:rPr>
          <w:sz w:val="28"/>
          <w:szCs w:val="28"/>
          <w:lang w:eastAsia="uk-UA"/>
        </w:rPr>
        <w:t xml:space="preserve"> параметр, </w:t>
      </w:r>
      <w:proofErr w:type="spellStart"/>
      <w:r w:rsidRPr="00311729">
        <w:rPr>
          <w:sz w:val="28"/>
          <w:szCs w:val="28"/>
          <w:lang w:eastAsia="uk-UA"/>
        </w:rPr>
        <w:t>що</w:t>
      </w:r>
      <w:proofErr w:type="spellEnd"/>
      <w:r w:rsidRPr="00311729">
        <w:rPr>
          <w:sz w:val="28"/>
          <w:szCs w:val="28"/>
          <w:lang w:eastAsia="uk-UA"/>
        </w:rPr>
        <w:t xml:space="preserve"> </w:t>
      </w:r>
      <w:proofErr w:type="spellStart"/>
      <w:r w:rsidRPr="00311729">
        <w:rPr>
          <w:sz w:val="28"/>
          <w:szCs w:val="28"/>
          <w:lang w:eastAsia="uk-UA"/>
        </w:rPr>
        <w:t>застосовується</w:t>
      </w:r>
      <w:proofErr w:type="spellEnd"/>
      <w:r w:rsidRPr="00311729">
        <w:rPr>
          <w:sz w:val="28"/>
          <w:szCs w:val="28"/>
          <w:lang w:eastAsia="uk-UA"/>
        </w:rPr>
        <w:t xml:space="preserve"> до </w:t>
      </w:r>
      <w:proofErr w:type="spellStart"/>
      <w:r w:rsidRPr="00311729">
        <w:rPr>
          <w:sz w:val="28"/>
          <w:szCs w:val="28"/>
          <w:lang w:eastAsia="uk-UA"/>
        </w:rPr>
        <w:t>розподілу</w:t>
      </w:r>
      <w:proofErr w:type="spellEnd"/>
      <w:r w:rsidRPr="00311729">
        <w:rPr>
          <w:sz w:val="28"/>
          <w:szCs w:val="28"/>
          <w:lang w:eastAsia="uk-UA"/>
        </w:rPr>
        <w:t xml:space="preserve"> за НРП K020.</w:t>
      </w:r>
      <w:r w:rsidR="007A578C" w:rsidRPr="00311729">
        <w:rPr>
          <w:sz w:val="28"/>
          <w:szCs w:val="28"/>
          <w:lang w:val="uk-UA"/>
        </w:rPr>
        <w:t xml:space="preserve"> </w:t>
      </w:r>
      <w:r w:rsidR="00DE050A" w:rsidRPr="00311729">
        <w:rPr>
          <w:sz w:val="28"/>
          <w:szCs w:val="28"/>
          <w:lang w:val="uk-UA"/>
        </w:rPr>
        <w:t xml:space="preserve">Зазначається код ознаки ідентифікаційного/реєстраційного коду/номера </w:t>
      </w:r>
      <w:r w:rsidR="007A17F7" w:rsidRPr="00311729">
        <w:rPr>
          <w:sz w:val="28"/>
          <w:szCs w:val="28"/>
          <w:lang w:val="uk-UA"/>
        </w:rPr>
        <w:t>емітента або юридичної особи (для корпоративних прав)</w:t>
      </w:r>
      <w:r w:rsidR="00CA2A26" w:rsidRPr="00311729">
        <w:rPr>
          <w:sz w:val="28"/>
          <w:szCs w:val="28"/>
          <w:lang w:val="uk-UA"/>
        </w:rPr>
        <w:t>, не повинен дорівнювати значенню відсутності розрізу (≠ #).</w:t>
      </w:r>
    </w:p>
    <w:p w:rsidR="00CA2A26" w:rsidRPr="00311729" w:rsidRDefault="00CA2A26" w:rsidP="00BF18F3">
      <w:pPr>
        <w:pStyle w:val="rvps2"/>
        <w:spacing w:before="0" w:beforeAutospacing="0" w:after="120" w:afterAutospacing="0"/>
        <w:ind w:firstLine="709"/>
        <w:jc w:val="both"/>
        <w:rPr>
          <w:sz w:val="28"/>
          <w:szCs w:val="28"/>
        </w:rPr>
      </w:pPr>
      <w:r w:rsidRPr="00311729">
        <w:rPr>
          <w:b/>
          <w:sz w:val="28"/>
          <w:szCs w:val="28"/>
        </w:rPr>
        <w:t>Параметр K061</w:t>
      </w:r>
      <w:r w:rsidRPr="00311729">
        <w:rPr>
          <w:sz w:val="28"/>
          <w:szCs w:val="28"/>
        </w:rPr>
        <w:t xml:space="preserve"> – код </w:t>
      </w:r>
      <w:proofErr w:type="spellStart"/>
      <w:r w:rsidRPr="00311729">
        <w:rPr>
          <w:sz w:val="28"/>
          <w:szCs w:val="28"/>
        </w:rPr>
        <w:t>ознаки</w:t>
      </w:r>
      <w:proofErr w:type="spellEnd"/>
      <w:r w:rsidRPr="00311729">
        <w:rPr>
          <w:sz w:val="28"/>
          <w:szCs w:val="28"/>
        </w:rPr>
        <w:t xml:space="preserve"> </w:t>
      </w:r>
      <w:proofErr w:type="spellStart"/>
      <w:r w:rsidRPr="00311729">
        <w:rPr>
          <w:sz w:val="28"/>
          <w:szCs w:val="28"/>
        </w:rPr>
        <w:t>пов’язаної</w:t>
      </w:r>
      <w:proofErr w:type="spellEnd"/>
      <w:r w:rsidRPr="00311729">
        <w:rPr>
          <w:sz w:val="28"/>
          <w:szCs w:val="28"/>
        </w:rPr>
        <w:t xml:space="preserve"> особи (</w:t>
      </w:r>
      <w:proofErr w:type="spellStart"/>
      <w:r w:rsidRPr="00311729">
        <w:rPr>
          <w:sz w:val="28"/>
          <w:szCs w:val="28"/>
        </w:rPr>
        <w:t>довідник</w:t>
      </w:r>
      <w:proofErr w:type="spellEnd"/>
      <w:r w:rsidRPr="00311729">
        <w:rPr>
          <w:sz w:val="28"/>
          <w:szCs w:val="28"/>
        </w:rPr>
        <w:t xml:space="preserve"> K06</w:t>
      </w:r>
      <w:r w:rsidR="00086E3B">
        <w:rPr>
          <w:sz w:val="28"/>
          <w:szCs w:val="28"/>
          <w:lang w:val="uk-UA"/>
        </w:rPr>
        <w:t>1</w:t>
      </w:r>
      <w:r w:rsidRPr="00311729">
        <w:rPr>
          <w:sz w:val="28"/>
          <w:szCs w:val="28"/>
        </w:rPr>
        <w:t xml:space="preserve">), не повинен </w:t>
      </w:r>
      <w:proofErr w:type="spellStart"/>
      <w:r w:rsidRPr="00311729">
        <w:rPr>
          <w:sz w:val="28"/>
          <w:szCs w:val="28"/>
        </w:rPr>
        <w:t>дорівнювати</w:t>
      </w:r>
      <w:proofErr w:type="spellEnd"/>
      <w:r w:rsidRPr="00311729">
        <w:rPr>
          <w:sz w:val="28"/>
          <w:szCs w:val="28"/>
        </w:rPr>
        <w:t xml:space="preserve"> </w:t>
      </w:r>
      <w:proofErr w:type="spellStart"/>
      <w:r w:rsidRPr="00311729">
        <w:rPr>
          <w:sz w:val="28"/>
          <w:szCs w:val="28"/>
        </w:rPr>
        <w:t>значенню</w:t>
      </w:r>
      <w:proofErr w:type="spellEnd"/>
      <w:r w:rsidRPr="00311729">
        <w:rPr>
          <w:sz w:val="28"/>
          <w:szCs w:val="28"/>
        </w:rPr>
        <w:t xml:space="preserve"> </w:t>
      </w:r>
      <w:proofErr w:type="spellStart"/>
      <w:r w:rsidRPr="00311729">
        <w:rPr>
          <w:sz w:val="28"/>
          <w:szCs w:val="28"/>
        </w:rPr>
        <w:t>відсутності</w:t>
      </w:r>
      <w:proofErr w:type="spellEnd"/>
      <w:r w:rsidRPr="00311729">
        <w:rPr>
          <w:sz w:val="28"/>
          <w:szCs w:val="28"/>
        </w:rPr>
        <w:t xml:space="preserve"> </w:t>
      </w:r>
      <w:proofErr w:type="spellStart"/>
      <w:r w:rsidRPr="00311729">
        <w:rPr>
          <w:sz w:val="28"/>
          <w:szCs w:val="28"/>
        </w:rPr>
        <w:t>розрізу</w:t>
      </w:r>
      <w:proofErr w:type="spellEnd"/>
      <w:r w:rsidRPr="00311729">
        <w:rPr>
          <w:sz w:val="28"/>
          <w:szCs w:val="28"/>
        </w:rPr>
        <w:t xml:space="preserve"> (≠ #).</w:t>
      </w:r>
    </w:p>
    <w:p w:rsidR="00216A32" w:rsidRPr="007C775E" w:rsidRDefault="00216A32" w:rsidP="00BF18F3">
      <w:pPr>
        <w:pStyle w:val="rvps2"/>
        <w:spacing w:before="0" w:beforeAutospacing="0" w:after="120" w:afterAutospacing="0"/>
        <w:ind w:firstLine="709"/>
        <w:jc w:val="both"/>
        <w:rPr>
          <w:sz w:val="28"/>
          <w:szCs w:val="28"/>
        </w:rPr>
      </w:pPr>
      <w:r w:rsidRPr="00311729">
        <w:rPr>
          <w:b/>
          <w:sz w:val="28"/>
          <w:szCs w:val="28"/>
          <w:lang w:val="uk-UA" w:eastAsia="uk-UA"/>
        </w:rPr>
        <w:t xml:space="preserve">Параметр </w:t>
      </w:r>
      <w:r w:rsidRPr="00311729">
        <w:rPr>
          <w:b/>
          <w:sz w:val="28"/>
          <w:szCs w:val="28"/>
          <w:lang w:val="en-US" w:eastAsia="uk-UA"/>
        </w:rPr>
        <w:t>S</w:t>
      </w:r>
      <w:r w:rsidRPr="00311729">
        <w:rPr>
          <w:b/>
          <w:sz w:val="28"/>
          <w:szCs w:val="28"/>
          <w:lang w:val="uk-UA" w:eastAsia="uk-UA"/>
        </w:rPr>
        <w:t>1</w:t>
      </w:r>
      <w:r w:rsidRPr="00311729">
        <w:rPr>
          <w:b/>
          <w:sz w:val="28"/>
          <w:szCs w:val="28"/>
          <w:lang w:eastAsia="uk-UA"/>
        </w:rPr>
        <w:t>3</w:t>
      </w:r>
      <w:r w:rsidRPr="00311729">
        <w:rPr>
          <w:b/>
          <w:sz w:val="28"/>
          <w:szCs w:val="28"/>
          <w:lang w:val="uk-UA" w:eastAsia="uk-UA"/>
        </w:rPr>
        <w:t>0</w:t>
      </w:r>
      <w:r w:rsidRPr="00311729">
        <w:rPr>
          <w:sz w:val="28"/>
          <w:szCs w:val="28"/>
          <w:lang w:eastAsia="uk-UA"/>
        </w:rPr>
        <w:t xml:space="preserve"> </w:t>
      </w:r>
      <w:r w:rsidRPr="00311729">
        <w:rPr>
          <w:b/>
          <w:sz w:val="28"/>
          <w:szCs w:val="28"/>
          <w:lang w:val="uk-UA" w:eastAsia="uk-UA"/>
        </w:rPr>
        <w:t>–</w:t>
      </w:r>
      <w:r w:rsidRPr="00311729">
        <w:rPr>
          <w:b/>
          <w:sz w:val="28"/>
          <w:szCs w:val="28"/>
          <w:lang w:eastAsia="uk-UA"/>
        </w:rPr>
        <w:t xml:space="preserve"> </w:t>
      </w:r>
      <w:r w:rsidRPr="00311729">
        <w:rPr>
          <w:sz w:val="28"/>
          <w:szCs w:val="28"/>
          <w:lang w:val="uk-UA" w:eastAsia="uk-UA"/>
        </w:rPr>
        <w:t>к</w:t>
      </w:r>
      <w:r w:rsidRPr="00311729">
        <w:rPr>
          <w:sz w:val="28"/>
          <w:szCs w:val="28"/>
          <w:lang w:eastAsia="uk-UA"/>
        </w:rPr>
        <w:t xml:space="preserve">од виду </w:t>
      </w:r>
      <w:proofErr w:type="spellStart"/>
      <w:r w:rsidRPr="00311729">
        <w:rPr>
          <w:sz w:val="28"/>
          <w:szCs w:val="28"/>
          <w:lang w:eastAsia="uk-UA"/>
        </w:rPr>
        <w:t>фінансового</w:t>
      </w:r>
      <w:proofErr w:type="spellEnd"/>
      <w:r w:rsidRPr="00311729">
        <w:rPr>
          <w:sz w:val="28"/>
          <w:szCs w:val="28"/>
          <w:lang w:eastAsia="uk-UA"/>
        </w:rPr>
        <w:t xml:space="preserve"> </w:t>
      </w:r>
      <w:proofErr w:type="spellStart"/>
      <w:r w:rsidRPr="00311729">
        <w:rPr>
          <w:sz w:val="28"/>
          <w:szCs w:val="28"/>
          <w:lang w:eastAsia="uk-UA"/>
        </w:rPr>
        <w:t>інструменту</w:t>
      </w:r>
      <w:proofErr w:type="spellEnd"/>
      <w:r w:rsidRPr="00311729">
        <w:rPr>
          <w:sz w:val="28"/>
          <w:szCs w:val="28"/>
          <w:lang w:val="uk-UA" w:eastAsia="uk-UA"/>
        </w:rPr>
        <w:t xml:space="preserve"> (довідник </w:t>
      </w:r>
      <w:r w:rsidRPr="00311729">
        <w:rPr>
          <w:sz w:val="28"/>
          <w:szCs w:val="28"/>
          <w:lang w:val="en-US" w:eastAsia="uk-UA"/>
        </w:rPr>
        <w:t>S</w:t>
      </w:r>
      <w:r w:rsidRPr="00311729">
        <w:rPr>
          <w:sz w:val="28"/>
          <w:szCs w:val="28"/>
          <w:lang w:val="uk-UA" w:eastAsia="uk-UA"/>
        </w:rPr>
        <w:t>1</w:t>
      </w:r>
      <w:r w:rsidRPr="00311729">
        <w:rPr>
          <w:sz w:val="28"/>
          <w:szCs w:val="28"/>
          <w:lang w:eastAsia="uk-UA"/>
        </w:rPr>
        <w:t>3</w:t>
      </w:r>
      <w:r w:rsidRPr="00311729">
        <w:rPr>
          <w:sz w:val="28"/>
          <w:szCs w:val="28"/>
          <w:lang w:val="uk-UA" w:eastAsia="uk-UA"/>
        </w:rPr>
        <w:t>0)</w:t>
      </w:r>
      <w:r w:rsidR="00B55E2C">
        <w:rPr>
          <w:sz w:val="28"/>
          <w:szCs w:val="28"/>
          <w:lang w:val="uk-UA" w:eastAsia="uk-UA"/>
        </w:rPr>
        <w:t xml:space="preserve">. </w:t>
      </w:r>
      <w:r w:rsidR="00B55E2C" w:rsidRPr="008A4086">
        <w:rPr>
          <w:sz w:val="28"/>
          <w:szCs w:val="28"/>
          <w:lang w:val="uk-UA" w:eastAsia="uk-UA"/>
        </w:rPr>
        <w:t>Н</w:t>
      </w:r>
      <w:r w:rsidR="00B55E2C" w:rsidRPr="008A4086">
        <w:rPr>
          <w:sz w:val="28"/>
          <w:szCs w:val="28"/>
          <w:lang w:eastAsia="uk-UA"/>
        </w:rPr>
        <w:t xml:space="preserve">е повинен </w:t>
      </w:r>
      <w:proofErr w:type="spellStart"/>
      <w:r w:rsidR="00B55E2C" w:rsidRPr="008A4086">
        <w:rPr>
          <w:sz w:val="28"/>
          <w:szCs w:val="28"/>
          <w:lang w:eastAsia="uk-UA"/>
        </w:rPr>
        <w:t>дорівнювати</w:t>
      </w:r>
      <w:proofErr w:type="spellEnd"/>
      <w:r w:rsidR="00B55E2C" w:rsidRPr="008A4086">
        <w:rPr>
          <w:sz w:val="28"/>
          <w:szCs w:val="28"/>
          <w:lang w:eastAsia="uk-UA"/>
        </w:rPr>
        <w:t xml:space="preserve"> </w:t>
      </w:r>
      <w:proofErr w:type="spellStart"/>
      <w:r w:rsidR="00B55E2C" w:rsidRPr="000F57E5">
        <w:rPr>
          <w:sz w:val="28"/>
          <w:szCs w:val="28"/>
          <w:lang w:eastAsia="uk-UA"/>
        </w:rPr>
        <w:t>значе</w:t>
      </w:r>
      <w:proofErr w:type="spellEnd"/>
      <w:r w:rsidR="007C775E" w:rsidRPr="000F57E5">
        <w:rPr>
          <w:sz w:val="28"/>
          <w:szCs w:val="28"/>
          <w:lang w:val="uk-UA" w:eastAsia="uk-UA"/>
        </w:rPr>
        <w:t>н</w:t>
      </w:r>
      <w:proofErr w:type="spellStart"/>
      <w:r w:rsidR="00B55E2C" w:rsidRPr="000F57E5">
        <w:rPr>
          <w:sz w:val="28"/>
          <w:szCs w:val="28"/>
          <w:lang w:eastAsia="uk-UA"/>
        </w:rPr>
        <w:t>ням</w:t>
      </w:r>
      <w:proofErr w:type="spellEnd"/>
      <w:r w:rsidRPr="000F57E5">
        <w:rPr>
          <w:sz w:val="28"/>
          <w:szCs w:val="28"/>
          <w:lang w:eastAsia="uk-UA"/>
        </w:rPr>
        <w:t xml:space="preserve"> </w:t>
      </w:r>
      <w:r w:rsidR="00B55E2C" w:rsidRPr="000F57E5">
        <w:rPr>
          <w:sz w:val="28"/>
          <w:szCs w:val="28"/>
          <w:lang w:val="uk-UA" w:eastAsia="uk-UA"/>
        </w:rPr>
        <w:t>2</w:t>
      </w:r>
      <w:r w:rsidR="00B55E2C" w:rsidRPr="000F57E5">
        <w:rPr>
          <w:sz w:val="28"/>
          <w:szCs w:val="28"/>
          <w:lang w:val="en-US" w:eastAsia="uk-UA"/>
        </w:rPr>
        <w:t>X</w:t>
      </w:r>
      <w:r w:rsidR="00B55E2C" w:rsidRPr="000F57E5">
        <w:rPr>
          <w:sz w:val="28"/>
          <w:szCs w:val="28"/>
          <w:lang w:eastAsia="uk-UA"/>
        </w:rPr>
        <w:t>, 40, 41, 42, 43, 44, 45, 4</w:t>
      </w:r>
      <w:r w:rsidR="00B55E2C" w:rsidRPr="000F57E5">
        <w:rPr>
          <w:sz w:val="28"/>
          <w:szCs w:val="28"/>
          <w:lang w:val="en-US" w:eastAsia="uk-UA"/>
        </w:rPr>
        <w:t>Y</w:t>
      </w:r>
      <w:r w:rsidR="00B55E2C" w:rsidRPr="000F57E5">
        <w:rPr>
          <w:sz w:val="28"/>
          <w:szCs w:val="28"/>
          <w:lang w:eastAsia="uk-UA"/>
        </w:rPr>
        <w:t>, 90</w:t>
      </w:r>
      <w:r w:rsidR="00B55E2C" w:rsidRPr="008A4086">
        <w:rPr>
          <w:sz w:val="28"/>
          <w:szCs w:val="28"/>
          <w:lang w:eastAsia="uk-UA"/>
        </w:rPr>
        <w:t xml:space="preserve"> </w:t>
      </w:r>
      <w:r w:rsidR="00B55E2C" w:rsidRPr="008A4086">
        <w:rPr>
          <w:sz w:val="28"/>
          <w:szCs w:val="28"/>
          <w:lang w:val="uk-UA" w:eastAsia="uk-UA"/>
        </w:rPr>
        <w:t xml:space="preserve">та значенню </w:t>
      </w:r>
      <w:proofErr w:type="spellStart"/>
      <w:r w:rsidRPr="008A4086">
        <w:rPr>
          <w:sz w:val="28"/>
          <w:szCs w:val="28"/>
          <w:lang w:eastAsia="uk-UA"/>
        </w:rPr>
        <w:t>відсутності</w:t>
      </w:r>
      <w:proofErr w:type="spellEnd"/>
      <w:r w:rsidRPr="008A4086">
        <w:rPr>
          <w:sz w:val="28"/>
          <w:szCs w:val="28"/>
          <w:lang w:eastAsia="uk-UA"/>
        </w:rPr>
        <w:t xml:space="preserve"> </w:t>
      </w:r>
      <w:proofErr w:type="spellStart"/>
      <w:r w:rsidRPr="008A4086">
        <w:rPr>
          <w:sz w:val="28"/>
          <w:szCs w:val="28"/>
          <w:lang w:eastAsia="uk-UA"/>
        </w:rPr>
        <w:t>розрізу</w:t>
      </w:r>
      <w:proofErr w:type="spellEnd"/>
      <w:r w:rsidRPr="008A4086">
        <w:rPr>
          <w:sz w:val="28"/>
          <w:szCs w:val="28"/>
          <w:lang w:eastAsia="uk-UA"/>
        </w:rPr>
        <w:t xml:space="preserve"> (≠ #)</w:t>
      </w:r>
      <w:r w:rsidR="00B55E2C" w:rsidRPr="008A4086">
        <w:rPr>
          <w:sz w:val="28"/>
          <w:szCs w:val="28"/>
          <w:lang w:val="uk-UA" w:eastAsia="uk-UA"/>
        </w:rPr>
        <w:t>.</w:t>
      </w:r>
    </w:p>
    <w:p w:rsidR="00CA2A26" w:rsidRPr="00311729" w:rsidRDefault="00CA2A26" w:rsidP="00BF18F3">
      <w:pPr>
        <w:spacing w:after="120" w:line="240" w:lineRule="auto"/>
        <w:ind w:firstLine="709"/>
        <w:jc w:val="both"/>
        <w:rPr>
          <w:sz w:val="28"/>
          <w:szCs w:val="28"/>
        </w:rPr>
      </w:pPr>
      <w:r w:rsidRPr="00311729">
        <w:rPr>
          <w:rFonts w:ascii="Times New Roman" w:eastAsia="Times New Roman" w:hAnsi="Times New Roman" w:cs="Times New Roman"/>
          <w:b/>
          <w:sz w:val="28"/>
          <w:szCs w:val="28"/>
          <w:lang w:eastAsia="ru-RU"/>
        </w:rPr>
        <w:t xml:space="preserve">Параметр S241 - </w:t>
      </w:r>
      <w:r w:rsidR="001A71B8" w:rsidRPr="00311729">
        <w:rPr>
          <w:rFonts w:ascii="Times New Roman" w:eastAsia="Times New Roman" w:hAnsi="Times New Roman" w:cs="Times New Roman"/>
          <w:sz w:val="28"/>
          <w:szCs w:val="28"/>
          <w:lang w:eastAsia="ru-RU"/>
        </w:rPr>
        <w:t>у</w:t>
      </w:r>
      <w:r w:rsidRPr="00311729">
        <w:rPr>
          <w:rFonts w:ascii="Times New Roman" w:eastAsia="Times New Roman" w:hAnsi="Times New Roman" w:cs="Times New Roman"/>
          <w:sz w:val="28"/>
          <w:szCs w:val="28"/>
          <w:lang w:eastAsia="ru-RU"/>
        </w:rPr>
        <w:t>загальнені коди строк</w:t>
      </w:r>
      <w:r w:rsidR="007C23F9">
        <w:rPr>
          <w:rFonts w:ascii="Times New Roman" w:eastAsia="Times New Roman" w:hAnsi="Times New Roman" w:cs="Times New Roman"/>
          <w:sz w:val="28"/>
          <w:szCs w:val="28"/>
          <w:lang w:eastAsia="ru-RU"/>
        </w:rPr>
        <w:t>ів до погашення (довідник S241).</w:t>
      </w:r>
      <w:r w:rsidRPr="00311729">
        <w:rPr>
          <w:rFonts w:ascii="Times New Roman" w:eastAsia="Times New Roman" w:hAnsi="Times New Roman" w:cs="Times New Roman"/>
          <w:sz w:val="28"/>
          <w:szCs w:val="28"/>
          <w:lang w:eastAsia="ru-RU"/>
        </w:rPr>
        <w:t xml:space="preserve"> </w:t>
      </w:r>
      <w:r w:rsidR="007C23F9" w:rsidRPr="008A4086">
        <w:rPr>
          <w:rFonts w:ascii="Times New Roman" w:eastAsia="Times New Roman" w:hAnsi="Times New Roman" w:cs="Times New Roman"/>
          <w:sz w:val="28"/>
          <w:szCs w:val="28"/>
          <w:lang w:eastAsia="ru-RU"/>
        </w:rPr>
        <w:t>Я</w:t>
      </w:r>
      <w:r w:rsidR="00824CEC" w:rsidRPr="008A4086">
        <w:rPr>
          <w:rFonts w:ascii="Times New Roman" w:eastAsia="Times New Roman" w:hAnsi="Times New Roman" w:cs="Times New Roman"/>
          <w:sz w:val="28"/>
          <w:szCs w:val="28"/>
          <w:lang w:eastAsia="ru-RU"/>
        </w:rPr>
        <w:t xml:space="preserve">кщо </w:t>
      </w:r>
      <w:r w:rsidR="007C23F9" w:rsidRPr="008A4086">
        <w:rPr>
          <w:rFonts w:ascii="Times New Roman" w:eastAsia="Times New Roman" w:hAnsi="Times New Roman" w:cs="Times New Roman"/>
          <w:sz w:val="28"/>
          <w:szCs w:val="28"/>
          <w:lang w:eastAsia="ru-RU"/>
        </w:rPr>
        <w:t xml:space="preserve">вид фінансового інструменту </w:t>
      </w:r>
      <w:r w:rsidR="00824CEC" w:rsidRPr="008A4086">
        <w:rPr>
          <w:rFonts w:ascii="Times New Roman" w:eastAsia="Times New Roman" w:hAnsi="Times New Roman" w:cs="Times New Roman"/>
          <w:sz w:val="28"/>
          <w:szCs w:val="28"/>
          <w:lang w:eastAsia="ru-RU"/>
        </w:rPr>
        <w:t xml:space="preserve">S130 </w:t>
      </w:r>
      <w:r w:rsidR="007C23F9" w:rsidRPr="008A4086">
        <w:rPr>
          <w:rFonts w:ascii="Times New Roman" w:eastAsia="Times New Roman" w:hAnsi="Times New Roman" w:cs="Times New Roman"/>
          <w:sz w:val="28"/>
          <w:szCs w:val="28"/>
          <w:lang w:eastAsia="ru-RU"/>
        </w:rPr>
        <w:t>дорівнює</w:t>
      </w:r>
      <w:r w:rsidR="00824CEC" w:rsidRPr="008A4086">
        <w:rPr>
          <w:rFonts w:ascii="Times New Roman" w:eastAsia="Times New Roman" w:hAnsi="Times New Roman" w:cs="Times New Roman"/>
          <w:sz w:val="28"/>
          <w:szCs w:val="28"/>
          <w:lang w:eastAsia="ru-RU"/>
        </w:rPr>
        <w:t xml:space="preserve"> значення</w:t>
      </w:r>
      <w:r w:rsidR="007C23F9" w:rsidRPr="008A4086">
        <w:rPr>
          <w:rFonts w:ascii="Times New Roman" w:eastAsia="Times New Roman" w:hAnsi="Times New Roman" w:cs="Times New Roman"/>
          <w:sz w:val="28"/>
          <w:szCs w:val="28"/>
          <w:lang w:eastAsia="ru-RU"/>
        </w:rPr>
        <w:t>м</w:t>
      </w:r>
      <w:r w:rsidR="00824CEC" w:rsidRPr="008A4086">
        <w:rPr>
          <w:rFonts w:ascii="Times New Roman" w:eastAsia="Times New Roman" w:hAnsi="Times New Roman" w:cs="Times New Roman"/>
          <w:sz w:val="28"/>
          <w:szCs w:val="28"/>
          <w:lang w:eastAsia="ru-RU"/>
        </w:rPr>
        <w:t xml:space="preserve"> 20, 21, 22, 23, </w:t>
      </w:r>
      <w:r w:rsidR="008A4086" w:rsidRPr="008A4086">
        <w:rPr>
          <w:rFonts w:ascii="Times New Roman" w:eastAsia="Times New Roman" w:hAnsi="Times New Roman" w:cs="Times New Roman"/>
          <w:sz w:val="28"/>
          <w:szCs w:val="28"/>
          <w:lang w:eastAsia="ru-RU"/>
        </w:rPr>
        <w:t xml:space="preserve">24, </w:t>
      </w:r>
      <w:r w:rsidR="00824CEC" w:rsidRPr="008A4086">
        <w:rPr>
          <w:rFonts w:ascii="Times New Roman" w:eastAsia="Times New Roman" w:hAnsi="Times New Roman" w:cs="Times New Roman"/>
          <w:sz w:val="28"/>
          <w:szCs w:val="28"/>
          <w:lang w:eastAsia="ru-RU"/>
        </w:rPr>
        <w:t>1</w:t>
      </w:r>
      <w:r w:rsidR="00824CEC" w:rsidRPr="008A4086">
        <w:rPr>
          <w:rFonts w:ascii="Times New Roman" w:eastAsia="Times New Roman" w:hAnsi="Times New Roman" w:cs="Times New Roman"/>
          <w:sz w:val="28"/>
          <w:szCs w:val="28"/>
          <w:lang w:val="en-US" w:eastAsia="ru-RU"/>
        </w:rPr>
        <w:t>Y</w:t>
      </w:r>
      <w:r w:rsidR="00F3452F">
        <w:rPr>
          <w:rFonts w:ascii="Times New Roman" w:eastAsia="Times New Roman" w:hAnsi="Times New Roman" w:cs="Times New Roman"/>
          <w:sz w:val="28"/>
          <w:szCs w:val="28"/>
          <w:lang w:eastAsia="ru-RU"/>
        </w:rPr>
        <w:t>,</w:t>
      </w:r>
      <w:r w:rsidR="00824CEC" w:rsidRPr="008A4086">
        <w:rPr>
          <w:rFonts w:ascii="Times New Roman" w:eastAsia="Times New Roman" w:hAnsi="Times New Roman" w:cs="Times New Roman"/>
          <w:sz w:val="28"/>
          <w:szCs w:val="28"/>
          <w:lang w:eastAsia="ru-RU"/>
        </w:rPr>
        <w:t xml:space="preserve"> 2</w:t>
      </w:r>
      <w:r w:rsidR="00824CEC" w:rsidRPr="008A4086">
        <w:rPr>
          <w:rFonts w:ascii="Times New Roman" w:eastAsia="Times New Roman" w:hAnsi="Times New Roman" w:cs="Times New Roman"/>
          <w:sz w:val="28"/>
          <w:szCs w:val="28"/>
          <w:lang w:val="en-US" w:eastAsia="ru-RU"/>
        </w:rPr>
        <w:t>Y</w:t>
      </w:r>
      <w:r w:rsidR="002D241E">
        <w:rPr>
          <w:rFonts w:ascii="Times New Roman" w:eastAsia="Times New Roman" w:hAnsi="Times New Roman" w:cs="Times New Roman"/>
          <w:sz w:val="28"/>
          <w:szCs w:val="28"/>
          <w:lang w:eastAsia="ru-RU"/>
        </w:rPr>
        <w:t>,</w:t>
      </w:r>
      <w:r w:rsidR="00824CEC" w:rsidRPr="008A4086">
        <w:rPr>
          <w:rFonts w:ascii="Times New Roman" w:eastAsia="Times New Roman" w:hAnsi="Times New Roman" w:cs="Times New Roman"/>
          <w:sz w:val="28"/>
          <w:szCs w:val="28"/>
          <w:lang w:eastAsia="ru-RU"/>
        </w:rPr>
        <w:t xml:space="preserve"> то </w:t>
      </w:r>
      <w:r w:rsidR="007C23F9" w:rsidRPr="008A4086">
        <w:rPr>
          <w:rFonts w:ascii="Times New Roman" w:eastAsia="Times New Roman" w:hAnsi="Times New Roman" w:cs="Times New Roman"/>
          <w:sz w:val="28"/>
          <w:szCs w:val="28"/>
          <w:lang w:eastAsia="ru-RU"/>
        </w:rPr>
        <w:t>параметр S241</w:t>
      </w:r>
      <w:r w:rsidR="007C23F9" w:rsidRPr="008A4086">
        <w:rPr>
          <w:rFonts w:ascii="Times New Roman" w:eastAsia="Times New Roman" w:hAnsi="Times New Roman" w:cs="Times New Roman"/>
          <w:b/>
          <w:sz w:val="28"/>
          <w:szCs w:val="28"/>
          <w:lang w:eastAsia="ru-RU"/>
        </w:rPr>
        <w:t xml:space="preserve"> </w:t>
      </w:r>
      <w:r w:rsidR="007C23F9" w:rsidRPr="008A4086">
        <w:rPr>
          <w:rFonts w:ascii="Times New Roman" w:eastAsia="Times New Roman" w:hAnsi="Times New Roman" w:cs="Times New Roman"/>
          <w:sz w:val="28"/>
          <w:szCs w:val="28"/>
          <w:lang w:eastAsia="ru-RU"/>
        </w:rPr>
        <w:t>має</w:t>
      </w:r>
      <w:r w:rsidRPr="008A4086">
        <w:rPr>
          <w:rFonts w:ascii="Times New Roman" w:eastAsia="Times New Roman" w:hAnsi="Times New Roman" w:cs="Times New Roman"/>
          <w:sz w:val="28"/>
          <w:szCs w:val="28"/>
          <w:lang w:eastAsia="ru-RU"/>
        </w:rPr>
        <w:t xml:space="preserve"> дорівнювати</w:t>
      </w:r>
      <w:r w:rsidR="00824CEC" w:rsidRPr="008A4086">
        <w:rPr>
          <w:rFonts w:ascii="Times New Roman" w:eastAsia="Times New Roman" w:hAnsi="Times New Roman" w:cs="Times New Roman"/>
          <w:sz w:val="28"/>
          <w:szCs w:val="28"/>
          <w:lang w:eastAsia="ru-RU"/>
        </w:rPr>
        <w:t xml:space="preserve"> значенню відсутності розрізу (= </w:t>
      </w:r>
      <w:r w:rsidRPr="008A4086">
        <w:rPr>
          <w:rFonts w:ascii="Times New Roman" w:eastAsia="Times New Roman" w:hAnsi="Times New Roman" w:cs="Times New Roman"/>
          <w:sz w:val="28"/>
          <w:szCs w:val="28"/>
          <w:lang w:eastAsia="ru-RU"/>
        </w:rPr>
        <w:t>#).</w:t>
      </w:r>
    </w:p>
    <w:p w:rsidR="00780793" w:rsidRPr="00311729" w:rsidRDefault="00780793" w:rsidP="00BF18F3">
      <w:pPr>
        <w:pStyle w:val="rvps2"/>
        <w:spacing w:before="0" w:beforeAutospacing="0" w:after="120" w:afterAutospacing="0"/>
        <w:ind w:firstLine="709"/>
        <w:jc w:val="both"/>
        <w:rPr>
          <w:sz w:val="28"/>
          <w:szCs w:val="28"/>
          <w:lang w:val="uk-UA"/>
        </w:rPr>
      </w:pPr>
      <w:r w:rsidRPr="00311729">
        <w:rPr>
          <w:b/>
          <w:sz w:val="28"/>
          <w:szCs w:val="28"/>
          <w:lang w:val="uk-UA"/>
        </w:rPr>
        <w:t xml:space="preserve">НРП </w:t>
      </w:r>
      <w:r w:rsidRPr="00311729">
        <w:rPr>
          <w:b/>
          <w:sz w:val="28"/>
          <w:szCs w:val="28"/>
          <w:lang w:val="en-US"/>
        </w:rPr>
        <w:t>Q</w:t>
      </w:r>
      <w:r w:rsidRPr="00311729">
        <w:rPr>
          <w:b/>
          <w:sz w:val="28"/>
          <w:szCs w:val="28"/>
        </w:rPr>
        <w:t xml:space="preserve">001 – </w:t>
      </w:r>
      <w:r w:rsidRPr="00311729">
        <w:rPr>
          <w:sz w:val="28"/>
          <w:szCs w:val="28"/>
          <w:lang w:val="uk-UA"/>
        </w:rPr>
        <w:t>найменування емітента або юридичної особи (для корпоративних прав).</w:t>
      </w:r>
    </w:p>
    <w:p w:rsidR="00D85415" w:rsidRPr="00966385" w:rsidRDefault="00D85415" w:rsidP="00BF18F3">
      <w:pPr>
        <w:pStyle w:val="rvps2"/>
        <w:spacing w:before="0" w:beforeAutospacing="0" w:after="120" w:afterAutospacing="0"/>
        <w:ind w:firstLine="709"/>
        <w:jc w:val="both"/>
        <w:rPr>
          <w:sz w:val="28"/>
          <w:szCs w:val="28"/>
          <w:lang w:val="uk-UA"/>
        </w:rPr>
      </w:pPr>
      <w:r w:rsidRPr="00966385">
        <w:rPr>
          <w:b/>
          <w:sz w:val="28"/>
          <w:szCs w:val="28"/>
          <w:lang w:val="uk-UA"/>
        </w:rPr>
        <w:t>НРП Q130</w:t>
      </w:r>
      <w:r w:rsidRPr="00966385">
        <w:rPr>
          <w:sz w:val="28"/>
          <w:szCs w:val="28"/>
          <w:lang w:val="uk-UA"/>
        </w:rPr>
        <w:t xml:space="preserve"> – код випуску цінного паперу. </w:t>
      </w:r>
    </w:p>
    <w:p w:rsidR="00D85415" w:rsidRPr="00966385" w:rsidRDefault="00D85415" w:rsidP="00D0337A">
      <w:pPr>
        <w:pStyle w:val="rvps2"/>
        <w:spacing w:before="0" w:beforeAutospacing="0" w:after="0" w:afterAutospacing="0"/>
        <w:ind w:firstLine="709"/>
        <w:jc w:val="both"/>
        <w:rPr>
          <w:sz w:val="28"/>
          <w:szCs w:val="28"/>
          <w:lang w:val="uk-UA"/>
        </w:rPr>
      </w:pPr>
      <w:r w:rsidRPr="00966385">
        <w:rPr>
          <w:sz w:val="28"/>
          <w:szCs w:val="28"/>
          <w:lang w:val="uk-UA"/>
        </w:rPr>
        <w:t xml:space="preserve">Може приймати значення: </w:t>
      </w:r>
    </w:p>
    <w:p w:rsidR="00D85415" w:rsidRPr="00966385" w:rsidRDefault="00D85415" w:rsidP="00481838">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коду ISIN для корпоративних облігацій,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іпотечних облігацій, акцій, акцій корпоративних інвестиційних фондів, інвестиційних сертифікатів, інших цінних паперів (при значенні параметра S130=10, 11, 12, 13, 14, 15, 19, 1B, 20, 21, 22, 23, 24, 25, 1Y, 1X, 2Y, 30); </w:t>
      </w:r>
    </w:p>
    <w:p w:rsidR="00D85415" w:rsidRPr="00966385" w:rsidRDefault="00D85415" w:rsidP="00481838">
      <w:pPr>
        <w:pStyle w:val="rvps2"/>
        <w:numPr>
          <w:ilvl w:val="0"/>
          <w:numId w:val="16"/>
        </w:numPr>
        <w:spacing w:before="0" w:beforeAutospacing="0" w:after="0" w:afterAutospacing="0"/>
        <w:jc w:val="both"/>
        <w:rPr>
          <w:sz w:val="28"/>
          <w:szCs w:val="28"/>
          <w:lang w:val="uk-UA"/>
        </w:rPr>
      </w:pPr>
      <w:r w:rsidRPr="00966385">
        <w:rPr>
          <w:sz w:val="28"/>
          <w:szCs w:val="28"/>
          <w:lang w:val="uk-UA"/>
        </w:rPr>
        <w:t xml:space="preserve">серії та номеру для ощадних, депозитних сертифікатів, векселів, заставних та товаророзпорядчих цінних паперів, сертифікатів фондів операцій з нерухомістю, (при значенні параметра S130=16, 17, 1F, 1G, 18, 1C, 1E, 26); </w:t>
      </w:r>
    </w:p>
    <w:p w:rsidR="00D85415" w:rsidRPr="00966385" w:rsidRDefault="00D85415" w:rsidP="00775DC6">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іншого коду для інших видів цінних паперів (при значенні параметра S130=1X, 2Y, 30). </w:t>
      </w:r>
    </w:p>
    <w:p w:rsidR="00D85415" w:rsidRPr="008A4086" w:rsidRDefault="00D85415" w:rsidP="00D77BFE">
      <w:pPr>
        <w:pStyle w:val="rvps2"/>
        <w:spacing w:before="0" w:beforeAutospacing="0" w:after="0" w:afterAutospacing="0"/>
        <w:ind w:firstLine="709"/>
        <w:jc w:val="both"/>
        <w:rPr>
          <w:sz w:val="28"/>
          <w:szCs w:val="28"/>
          <w:lang w:val="uk-UA"/>
        </w:rPr>
      </w:pPr>
      <w:r w:rsidRPr="00966385">
        <w:rPr>
          <w:sz w:val="28"/>
          <w:szCs w:val="28"/>
          <w:lang w:val="uk-UA"/>
        </w:rPr>
        <w:t>Для цінних паперів, що не мають коду, заповнюється порядковим номером такого папер</w:t>
      </w:r>
      <w:r w:rsidR="008A4086">
        <w:rPr>
          <w:sz w:val="28"/>
          <w:szCs w:val="28"/>
          <w:lang w:val="uk-UA"/>
        </w:rPr>
        <w:t xml:space="preserve">у/інструменту у звітному файлі, </w:t>
      </w:r>
      <w:proofErr w:type="spellStart"/>
      <w:r w:rsidR="008A4086" w:rsidRPr="008A4086">
        <w:rPr>
          <w:sz w:val="28"/>
          <w:szCs w:val="28"/>
        </w:rPr>
        <w:t>доповненим</w:t>
      </w:r>
      <w:proofErr w:type="spellEnd"/>
      <w:r w:rsidR="008A4086" w:rsidRPr="008A4086">
        <w:rPr>
          <w:sz w:val="28"/>
          <w:szCs w:val="28"/>
        </w:rPr>
        <w:t xml:space="preserve"> </w:t>
      </w:r>
      <w:proofErr w:type="spellStart"/>
      <w:r w:rsidR="008A4086" w:rsidRPr="008A4086">
        <w:rPr>
          <w:sz w:val="28"/>
          <w:szCs w:val="28"/>
        </w:rPr>
        <w:t>зліва</w:t>
      </w:r>
      <w:proofErr w:type="spellEnd"/>
      <w:r w:rsidR="008A4086" w:rsidRPr="008A4086">
        <w:rPr>
          <w:sz w:val="28"/>
          <w:szCs w:val="28"/>
        </w:rPr>
        <w:t xml:space="preserve"> нулями</w:t>
      </w:r>
      <w:r w:rsidR="008A4086" w:rsidRPr="008A4086">
        <w:rPr>
          <w:sz w:val="28"/>
          <w:szCs w:val="28"/>
          <w:lang w:val="uk-UA"/>
        </w:rPr>
        <w:t>.</w:t>
      </w:r>
    </w:p>
    <w:p w:rsidR="00D85415" w:rsidRPr="00966385" w:rsidRDefault="00D85415" w:rsidP="00972610">
      <w:pPr>
        <w:pStyle w:val="rvps2"/>
        <w:spacing w:before="0" w:beforeAutospacing="0" w:after="0" w:afterAutospacing="0"/>
        <w:ind w:firstLine="709"/>
        <w:jc w:val="both"/>
        <w:rPr>
          <w:sz w:val="28"/>
          <w:szCs w:val="28"/>
          <w:lang w:val="uk-UA"/>
        </w:rPr>
      </w:pPr>
      <w:r w:rsidRPr="00966385">
        <w:rPr>
          <w:sz w:val="28"/>
          <w:szCs w:val="28"/>
          <w:lang w:val="uk-UA"/>
        </w:rPr>
        <w:t>Для фінансових інструментів, що не є цінними паперами (при значенні параметра S130</w:t>
      </w:r>
      <w:r w:rsidR="004E1E03">
        <w:rPr>
          <w:sz w:val="28"/>
          <w:szCs w:val="28"/>
          <w:lang w:val="uk-UA"/>
        </w:rPr>
        <w:t xml:space="preserve"> </w:t>
      </w:r>
      <w:r w:rsidRPr="00966385">
        <w:rPr>
          <w:sz w:val="28"/>
          <w:szCs w:val="28"/>
          <w:lang w:val="uk-UA"/>
        </w:rPr>
        <w:t>=</w:t>
      </w:r>
      <w:r w:rsidR="004E1E03">
        <w:rPr>
          <w:sz w:val="28"/>
          <w:szCs w:val="28"/>
          <w:lang w:val="uk-UA"/>
        </w:rPr>
        <w:t xml:space="preserve"> 30, </w:t>
      </w:r>
      <w:r w:rsidRPr="00966385">
        <w:rPr>
          <w:sz w:val="28"/>
          <w:szCs w:val="28"/>
          <w:lang w:val="uk-UA"/>
        </w:rPr>
        <w:t>91)</w:t>
      </w:r>
      <w:r w:rsidR="007A17F7">
        <w:rPr>
          <w:sz w:val="28"/>
          <w:szCs w:val="28"/>
          <w:lang w:val="uk-UA"/>
        </w:rPr>
        <w:t>,</w:t>
      </w:r>
      <w:r w:rsidRPr="00966385">
        <w:rPr>
          <w:sz w:val="28"/>
          <w:szCs w:val="28"/>
          <w:lang w:val="uk-UA"/>
        </w:rPr>
        <w:t xml:space="preserve"> не заповнюється.</w:t>
      </w:r>
    </w:p>
    <w:p w:rsidR="00E71298" w:rsidRPr="00966385" w:rsidRDefault="00E71298" w:rsidP="00972610">
      <w:pPr>
        <w:spacing w:after="0" w:line="240" w:lineRule="auto"/>
        <w:ind w:firstLine="709"/>
        <w:jc w:val="both"/>
        <w:rPr>
          <w:rFonts w:ascii="Times New Roman" w:eastAsia="Times New Roman" w:hAnsi="Times New Roman" w:cs="Times New Roman"/>
          <w:sz w:val="28"/>
          <w:szCs w:val="28"/>
          <w:lang w:eastAsia="ru-RU"/>
        </w:rPr>
      </w:pPr>
    </w:p>
    <w:p w:rsidR="00E71298" w:rsidRPr="00966385" w:rsidRDefault="00E71298" w:rsidP="008837A3">
      <w:pPr>
        <w:spacing w:after="120" w:line="240" w:lineRule="auto"/>
        <w:ind w:firstLine="709"/>
        <w:jc w:val="both"/>
        <w:rPr>
          <w:rFonts w:ascii="Times New Roman" w:eastAsia="Times New Roman" w:hAnsi="Times New Roman" w:cs="Times New Roman"/>
          <w:b/>
          <w:sz w:val="28"/>
          <w:szCs w:val="28"/>
          <w:lang w:eastAsia="ru-RU"/>
        </w:rPr>
      </w:pPr>
    </w:p>
    <w:p w:rsidR="002031EC" w:rsidRPr="00966385" w:rsidRDefault="002031EC" w:rsidP="009F024D">
      <w:pPr>
        <w:pStyle w:val="a3"/>
        <w:numPr>
          <w:ilvl w:val="0"/>
          <w:numId w:val="18"/>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LRF</w:t>
      </w:r>
      <w:r w:rsidRPr="00EC6FFB">
        <w:rPr>
          <w:rFonts w:ascii="Times New Roman" w:eastAsia="Times New Roman" w:hAnsi="Times New Roman" w:cs="Times New Roman"/>
          <w:b/>
          <w:sz w:val="28"/>
          <w:szCs w:val="28"/>
          <w:u w:val="single"/>
          <w:lang w:eastAsia="uk-UA"/>
        </w:rPr>
        <w:t>08000</w:t>
      </w:r>
      <w:r w:rsidR="00AF6AB2">
        <w:rPr>
          <w:rFonts w:ascii="Times New Roman" w:eastAsia="Times New Roman" w:hAnsi="Times New Roman" w:cs="Times New Roman"/>
          <w:b/>
          <w:sz w:val="28"/>
          <w:szCs w:val="28"/>
          <w:u w:val="single"/>
          <w:lang w:eastAsia="uk-UA"/>
        </w:rPr>
        <w:t>3</w:t>
      </w:r>
      <w:r w:rsidRPr="00966385">
        <w:rPr>
          <w:rFonts w:ascii="Times New Roman" w:eastAsia="Times New Roman" w:hAnsi="Times New Roman" w:cs="Times New Roman"/>
          <w:b/>
          <w:sz w:val="28"/>
          <w:szCs w:val="28"/>
          <w:u w:val="single"/>
          <w:lang w:eastAsia="uk-UA"/>
        </w:rPr>
        <w:t xml:space="preserve"> “</w:t>
      </w:r>
      <w:r w:rsidRPr="002031EC">
        <w:rPr>
          <w:rFonts w:ascii="Times New Roman" w:eastAsia="Times New Roman" w:hAnsi="Times New Roman" w:cs="Times New Roman"/>
          <w:b/>
          <w:sz w:val="28"/>
          <w:szCs w:val="28"/>
          <w:u w:val="single"/>
          <w:lang w:eastAsia="uk-UA"/>
        </w:rPr>
        <w:t>Цінні папери фінансової компанії, що перебувають у біржовому списку (</w:t>
      </w:r>
      <w:r w:rsidR="00E548A9">
        <w:rPr>
          <w:rFonts w:ascii="Times New Roman" w:eastAsia="Times New Roman" w:hAnsi="Times New Roman" w:cs="Times New Roman"/>
          <w:b/>
          <w:sz w:val="28"/>
          <w:szCs w:val="28"/>
          <w:u w:val="single"/>
          <w:lang w:eastAsia="uk-UA"/>
        </w:rPr>
        <w:t>використання</w:t>
      </w:r>
      <w:r w:rsidRPr="002031EC">
        <w:rPr>
          <w:rFonts w:ascii="Times New Roman" w:eastAsia="Times New Roman" w:hAnsi="Times New Roman" w:cs="Times New Roman"/>
          <w:b/>
          <w:sz w:val="28"/>
          <w:szCs w:val="28"/>
          <w:u w:val="single"/>
          <w:lang w:eastAsia="uk-UA"/>
        </w:rPr>
        <w:t xml:space="preserve"> яких обмежено)</w:t>
      </w:r>
      <w:r>
        <w:rPr>
          <w:rFonts w:ascii="Times New Roman" w:eastAsia="Times New Roman" w:hAnsi="Times New Roman" w:cs="Times New Roman"/>
          <w:b/>
          <w:sz w:val="28"/>
          <w:szCs w:val="28"/>
          <w:u w:val="single"/>
          <w:lang w:eastAsia="uk-UA"/>
        </w:rPr>
        <w:t>”</w:t>
      </w:r>
    </w:p>
    <w:p w:rsidR="002031EC" w:rsidRPr="00966385" w:rsidRDefault="002031EC" w:rsidP="002031E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rsidR="002031EC" w:rsidRPr="00966385" w:rsidRDefault="002031EC" w:rsidP="002031EC">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070 – </w:t>
      </w:r>
      <w:r w:rsidRPr="00966385">
        <w:rPr>
          <w:sz w:val="28"/>
          <w:szCs w:val="28"/>
          <w:lang w:val="uk-UA" w:eastAsia="uk-UA"/>
        </w:rPr>
        <w:t>балансова вартість</w:t>
      </w:r>
      <w:r w:rsidR="00E33515">
        <w:rPr>
          <w:sz w:val="28"/>
          <w:szCs w:val="28"/>
          <w:lang w:val="uk-UA" w:eastAsia="uk-UA"/>
        </w:rPr>
        <w:t xml:space="preserve"> </w:t>
      </w:r>
      <w:r w:rsidR="00E33515" w:rsidRPr="005E5440">
        <w:rPr>
          <w:sz w:val="28"/>
          <w:szCs w:val="28"/>
          <w:lang w:val="uk-UA" w:eastAsia="uk-UA"/>
        </w:rPr>
        <w:t>цінних паперів фінансової компанії, що перебувають у біржовому списку (використання яких обмежено)</w:t>
      </w:r>
      <w:r w:rsidR="00E33515">
        <w:rPr>
          <w:sz w:val="28"/>
          <w:szCs w:val="28"/>
          <w:lang w:val="uk-UA" w:eastAsia="uk-UA"/>
        </w:rPr>
        <w:t xml:space="preserve"> </w:t>
      </w:r>
      <w:r w:rsidR="00E33515">
        <w:rPr>
          <w:sz w:val="28"/>
          <w:szCs w:val="28"/>
          <w:lang w:eastAsia="uk-UA"/>
        </w:rPr>
        <w:t xml:space="preserve">на </w:t>
      </w:r>
      <w:proofErr w:type="spellStart"/>
      <w:r w:rsidR="00E33515">
        <w:rPr>
          <w:sz w:val="28"/>
          <w:szCs w:val="28"/>
          <w:lang w:eastAsia="uk-UA"/>
        </w:rPr>
        <w:t>кінець</w:t>
      </w:r>
      <w:proofErr w:type="spellEnd"/>
      <w:r w:rsidR="00E33515">
        <w:rPr>
          <w:sz w:val="28"/>
          <w:szCs w:val="28"/>
          <w:lang w:eastAsia="uk-UA"/>
        </w:rPr>
        <w:t xml:space="preserve"> </w:t>
      </w:r>
      <w:r w:rsidR="002624F3">
        <w:rPr>
          <w:sz w:val="28"/>
          <w:szCs w:val="28"/>
          <w:lang w:val="uk-UA" w:eastAsia="uk-UA"/>
        </w:rPr>
        <w:t xml:space="preserve">звітного </w:t>
      </w:r>
      <w:proofErr w:type="spellStart"/>
      <w:r w:rsidR="00E33515">
        <w:rPr>
          <w:sz w:val="28"/>
          <w:szCs w:val="28"/>
          <w:lang w:eastAsia="uk-UA"/>
        </w:rPr>
        <w:t>періоду</w:t>
      </w:r>
      <w:proofErr w:type="spellEnd"/>
      <w:r w:rsidRPr="00966385">
        <w:rPr>
          <w:sz w:val="28"/>
          <w:szCs w:val="28"/>
          <w:lang w:val="uk-UA"/>
        </w:rPr>
        <w:t>.</w:t>
      </w:r>
    </w:p>
    <w:p w:rsidR="002031EC" w:rsidRPr="00966385" w:rsidRDefault="002031EC" w:rsidP="002031EC">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080 – </w:t>
      </w:r>
      <w:r w:rsidRPr="00966385">
        <w:rPr>
          <w:sz w:val="28"/>
          <w:szCs w:val="28"/>
          <w:lang w:val="uk-UA" w:eastAsia="uk-UA"/>
        </w:rPr>
        <w:t>кількість фінансових інструментів</w:t>
      </w:r>
      <w:r w:rsidR="00E33515">
        <w:rPr>
          <w:sz w:val="28"/>
          <w:szCs w:val="28"/>
          <w:lang w:val="uk-UA" w:eastAsia="uk-UA"/>
        </w:rPr>
        <w:t xml:space="preserve"> на</w:t>
      </w:r>
      <w:r w:rsidR="002624F3">
        <w:rPr>
          <w:sz w:val="28"/>
          <w:szCs w:val="28"/>
          <w:lang w:val="uk-UA" w:eastAsia="uk-UA"/>
        </w:rPr>
        <w:t xml:space="preserve"> </w:t>
      </w:r>
      <w:r w:rsidR="00E33515">
        <w:rPr>
          <w:sz w:val="28"/>
          <w:szCs w:val="28"/>
          <w:lang w:val="uk-UA" w:eastAsia="uk-UA"/>
        </w:rPr>
        <w:t>кінець звітного періоду</w:t>
      </w:r>
      <w:r w:rsidRPr="00966385">
        <w:rPr>
          <w:sz w:val="28"/>
          <w:szCs w:val="28"/>
          <w:lang w:val="uk-UA" w:eastAsia="uk-UA"/>
        </w:rPr>
        <w:t>.</w:t>
      </w:r>
    </w:p>
    <w:p w:rsidR="002031EC" w:rsidRPr="00966385" w:rsidRDefault="002031EC" w:rsidP="002031EC">
      <w:pPr>
        <w:pStyle w:val="rvps2"/>
        <w:spacing w:before="0" w:beforeAutospacing="0" w:after="120" w:afterAutospacing="0"/>
        <w:ind w:firstLine="709"/>
        <w:jc w:val="both"/>
        <w:rPr>
          <w:sz w:val="28"/>
          <w:szCs w:val="28"/>
          <w:lang w:val="uk-UA" w:eastAsia="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090 –</w:t>
      </w:r>
      <w:r w:rsidRPr="00966385">
        <w:rPr>
          <w:b/>
          <w:sz w:val="28"/>
          <w:szCs w:val="28"/>
          <w:lang w:eastAsia="uk-UA"/>
        </w:rPr>
        <w:t xml:space="preserve"> </w:t>
      </w:r>
      <w:r w:rsidRPr="00966385">
        <w:rPr>
          <w:sz w:val="28"/>
          <w:szCs w:val="28"/>
          <w:lang w:val="uk-UA" w:eastAsia="uk-UA"/>
        </w:rPr>
        <w:t>частка в статутному капіталі особи, відсоток (%).</w:t>
      </w:r>
    </w:p>
    <w:p w:rsidR="002031EC" w:rsidRPr="00311729" w:rsidRDefault="002031EC" w:rsidP="002031EC">
      <w:pPr>
        <w:spacing w:after="120" w:line="240" w:lineRule="auto"/>
        <w:ind w:firstLine="709"/>
        <w:jc w:val="both"/>
        <w:rPr>
          <w:rFonts w:ascii="Times New Roman" w:eastAsia="Times New Roman" w:hAnsi="Times New Roman" w:cs="Times New Roman"/>
          <w:sz w:val="28"/>
          <w:szCs w:val="28"/>
          <w:lang w:eastAsia="uk-UA"/>
        </w:rPr>
      </w:pPr>
      <w:r w:rsidRPr="00311729">
        <w:rPr>
          <w:rFonts w:ascii="Times New Roman" w:eastAsia="Times New Roman" w:hAnsi="Times New Roman" w:cs="Times New Roman"/>
          <w:b/>
          <w:sz w:val="28"/>
          <w:szCs w:val="28"/>
          <w:lang w:eastAsia="ru-RU"/>
        </w:rPr>
        <w:t xml:space="preserve">Параметр FBM - </w:t>
      </w:r>
      <w:r>
        <w:rPr>
          <w:rFonts w:ascii="Times New Roman" w:eastAsia="Times New Roman" w:hAnsi="Times New Roman" w:cs="Times New Roman"/>
          <w:sz w:val="28"/>
          <w:szCs w:val="28"/>
          <w:lang w:eastAsia="ru-RU"/>
        </w:rPr>
        <w:t>к</w:t>
      </w:r>
      <w:r w:rsidRPr="00311729">
        <w:rPr>
          <w:rFonts w:ascii="Times New Roman" w:eastAsia="Times New Roman" w:hAnsi="Times New Roman" w:cs="Times New Roman"/>
          <w:sz w:val="28"/>
          <w:szCs w:val="28"/>
          <w:lang w:eastAsia="ru-RU"/>
        </w:rPr>
        <w:t>од виду моделі обліку</w:t>
      </w:r>
      <w:r w:rsidRPr="00311729">
        <w:rPr>
          <w:rFonts w:ascii="Times New Roman" w:eastAsia="Times New Roman" w:hAnsi="Times New Roman" w:cs="Times New Roman"/>
          <w:b/>
          <w:sz w:val="28"/>
          <w:szCs w:val="28"/>
          <w:lang w:eastAsia="ru-RU"/>
        </w:rPr>
        <w:t xml:space="preserve"> </w:t>
      </w:r>
      <w:r w:rsidRPr="00311729">
        <w:rPr>
          <w:rFonts w:ascii="Times New Roman" w:eastAsia="Times New Roman" w:hAnsi="Times New Roman" w:cs="Times New Roman"/>
          <w:sz w:val="28"/>
          <w:szCs w:val="28"/>
          <w:lang w:eastAsia="ru-RU"/>
        </w:rPr>
        <w:t xml:space="preserve">(довідник FBM), </w:t>
      </w:r>
      <w:r w:rsidRPr="00311729">
        <w:rPr>
          <w:rFonts w:ascii="Times New Roman" w:eastAsia="Times New Roman" w:hAnsi="Times New Roman" w:cs="Times New Roman"/>
          <w:sz w:val="28"/>
          <w:szCs w:val="28"/>
          <w:lang w:eastAsia="uk-UA"/>
        </w:rPr>
        <w:t>не повинен дорівнювати значенню відсутності розрізу (≠ #).</w:t>
      </w:r>
    </w:p>
    <w:p w:rsidR="002031EC" w:rsidRDefault="002031EC" w:rsidP="002031EC">
      <w:pPr>
        <w:pStyle w:val="rvps2"/>
        <w:spacing w:before="0" w:beforeAutospacing="0" w:after="120" w:afterAutospacing="0"/>
        <w:ind w:firstLine="709"/>
        <w:jc w:val="both"/>
        <w:rPr>
          <w:sz w:val="28"/>
          <w:szCs w:val="28"/>
          <w:lang w:val="uk-UA" w:eastAsia="uk-UA"/>
        </w:rPr>
      </w:pPr>
      <w:r w:rsidRPr="00311729">
        <w:rPr>
          <w:b/>
          <w:sz w:val="28"/>
          <w:szCs w:val="28"/>
          <w:lang w:val="uk-UA"/>
        </w:rPr>
        <w:t xml:space="preserve">Параметр </w:t>
      </w:r>
      <w:r w:rsidRPr="00311729">
        <w:rPr>
          <w:b/>
          <w:sz w:val="28"/>
          <w:szCs w:val="28"/>
        </w:rPr>
        <w:t>FST</w:t>
      </w:r>
      <w:r w:rsidRPr="00311729">
        <w:rPr>
          <w:b/>
          <w:sz w:val="28"/>
          <w:szCs w:val="28"/>
          <w:lang w:val="uk-UA"/>
        </w:rPr>
        <w:t xml:space="preserve"> - </w:t>
      </w:r>
      <w:r w:rsidR="00CA6EE1" w:rsidRPr="00CA6EE1">
        <w:rPr>
          <w:sz w:val="28"/>
          <w:szCs w:val="28"/>
          <w:lang w:val="uk-UA"/>
        </w:rPr>
        <w:t xml:space="preserve">код зміни стадії знецінення, визнаної за міжнародним стандартом фінансової звітності 9 “Фінансові інструменти” </w:t>
      </w:r>
      <w:r w:rsidRPr="00311729">
        <w:rPr>
          <w:sz w:val="28"/>
          <w:szCs w:val="28"/>
          <w:lang w:val="uk-UA"/>
        </w:rPr>
        <w:t xml:space="preserve">(довідник </w:t>
      </w:r>
      <w:r w:rsidRPr="00311729">
        <w:rPr>
          <w:sz w:val="28"/>
          <w:szCs w:val="28"/>
        </w:rPr>
        <w:t>FST</w:t>
      </w:r>
      <w:r w:rsidRPr="00311729">
        <w:rPr>
          <w:sz w:val="28"/>
          <w:szCs w:val="28"/>
          <w:lang w:val="uk-UA"/>
        </w:rPr>
        <w:t xml:space="preserve">), </w:t>
      </w:r>
      <w:r w:rsidRPr="00311729">
        <w:rPr>
          <w:sz w:val="28"/>
          <w:szCs w:val="28"/>
          <w:lang w:val="uk-UA" w:eastAsia="uk-UA"/>
        </w:rPr>
        <w:t>не повинен дорівнювати значенню відсутності розрізу (≠ #).</w:t>
      </w:r>
    </w:p>
    <w:p w:rsidR="002031EC" w:rsidRPr="00311729" w:rsidRDefault="002031EC" w:rsidP="002031EC">
      <w:pPr>
        <w:pStyle w:val="rvps2"/>
        <w:spacing w:before="0" w:beforeAutospacing="0" w:after="120" w:afterAutospacing="0"/>
        <w:ind w:firstLine="709"/>
        <w:jc w:val="both"/>
        <w:rPr>
          <w:sz w:val="28"/>
          <w:szCs w:val="28"/>
          <w:lang w:val="uk-UA"/>
        </w:rPr>
      </w:pPr>
      <w:r w:rsidRPr="00311729">
        <w:rPr>
          <w:b/>
          <w:sz w:val="28"/>
          <w:szCs w:val="28"/>
          <w:lang w:val="uk-UA"/>
        </w:rPr>
        <w:t xml:space="preserve">НРП K020 – </w:t>
      </w:r>
      <w:r w:rsidRPr="00311729">
        <w:rPr>
          <w:sz w:val="28"/>
          <w:szCs w:val="28"/>
          <w:lang w:val="uk-UA"/>
        </w:rPr>
        <w:t xml:space="preserve">ідентифікаційний/реєстраційний код/номер емітента або юридичної особи (для корпоративних прав). </w:t>
      </w:r>
    </w:p>
    <w:p w:rsidR="002031EC" w:rsidRPr="00311729" w:rsidRDefault="002031EC" w:rsidP="002031EC">
      <w:pPr>
        <w:pStyle w:val="rvps2"/>
        <w:spacing w:before="0" w:beforeAutospacing="0" w:after="0" w:afterAutospacing="0"/>
        <w:ind w:firstLine="709"/>
        <w:jc w:val="both"/>
        <w:rPr>
          <w:sz w:val="28"/>
          <w:szCs w:val="28"/>
          <w:lang w:val="uk-UA"/>
        </w:rPr>
      </w:pPr>
      <w:r w:rsidRPr="00311729">
        <w:rPr>
          <w:b/>
          <w:sz w:val="28"/>
          <w:szCs w:val="28"/>
          <w:lang w:val="uk-UA"/>
        </w:rPr>
        <w:t xml:space="preserve">Параметр K021 – </w:t>
      </w:r>
      <w:r w:rsidRPr="00311729">
        <w:rPr>
          <w:sz w:val="28"/>
          <w:szCs w:val="28"/>
          <w:lang w:val="uk-UA"/>
        </w:rPr>
        <w:t>код ознаки ідентифікаційного/реєстраційного коду/номера (довідник K021).</w:t>
      </w:r>
    </w:p>
    <w:p w:rsidR="002031EC" w:rsidRPr="00311729" w:rsidRDefault="002031EC" w:rsidP="002031EC">
      <w:pPr>
        <w:pStyle w:val="rvps2"/>
        <w:spacing w:before="0" w:beforeAutospacing="0" w:after="120" w:afterAutospacing="0"/>
        <w:ind w:firstLine="709"/>
        <w:jc w:val="both"/>
        <w:rPr>
          <w:sz w:val="28"/>
          <w:szCs w:val="28"/>
          <w:lang w:val="uk-UA"/>
        </w:rPr>
      </w:pPr>
      <w:proofErr w:type="spellStart"/>
      <w:r w:rsidRPr="00311729">
        <w:rPr>
          <w:sz w:val="28"/>
          <w:szCs w:val="28"/>
          <w:lang w:eastAsia="uk-UA"/>
        </w:rPr>
        <w:t>Класифікований</w:t>
      </w:r>
      <w:proofErr w:type="spellEnd"/>
      <w:r w:rsidRPr="00311729">
        <w:rPr>
          <w:sz w:val="28"/>
          <w:szCs w:val="28"/>
          <w:lang w:eastAsia="uk-UA"/>
        </w:rPr>
        <w:t xml:space="preserve"> параметр, </w:t>
      </w:r>
      <w:proofErr w:type="spellStart"/>
      <w:r w:rsidRPr="00311729">
        <w:rPr>
          <w:sz w:val="28"/>
          <w:szCs w:val="28"/>
          <w:lang w:eastAsia="uk-UA"/>
        </w:rPr>
        <w:t>що</w:t>
      </w:r>
      <w:proofErr w:type="spellEnd"/>
      <w:r w:rsidRPr="00311729">
        <w:rPr>
          <w:sz w:val="28"/>
          <w:szCs w:val="28"/>
          <w:lang w:eastAsia="uk-UA"/>
        </w:rPr>
        <w:t xml:space="preserve"> </w:t>
      </w:r>
      <w:proofErr w:type="spellStart"/>
      <w:r w:rsidRPr="00311729">
        <w:rPr>
          <w:sz w:val="28"/>
          <w:szCs w:val="28"/>
          <w:lang w:eastAsia="uk-UA"/>
        </w:rPr>
        <w:t>застосовується</w:t>
      </w:r>
      <w:proofErr w:type="spellEnd"/>
      <w:r w:rsidRPr="00311729">
        <w:rPr>
          <w:sz w:val="28"/>
          <w:szCs w:val="28"/>
          <w:lang w:eastAsia="uk-UA"/>
        </w:rPr>
        <w:t xml:space="preserve"> до </w:t>
      </w:r>
      <w:proofErr w:type="spellStart"/>
      <w:r w:rsidRPr="00311729">
        <w:rPr>
          <w:sz w:val="28"/>
          <w:szCs w:val="28"/>
          <w:lang w:eastAsia="uk-UA"/>
        </w:rPr>
        <w:t>розподілу</w:t>
      </w:r>
      <w:proofErr w:type="spellEnd"/>
      <w:r w:rsidRPr="00311729">
        <w:rPr>
          <w:sz w:val="28"/>
          <w:szCs w:val="28"/>
          <w:lang w:eastAsia="uk-UA"/>
        </w:rPr>
        <w:t xml:space="preserve"> за НРП K020.</w:t>
      </w:r>
      <w:r w:rsidRPr="00311729">
        <w:rPr>
          <w:sz w:val="28"/>
          <w:szCs w:val="28"/>
          <w:lang w:val="uk-UA"/>
        </w:rPr>
        <w:t xml:space="preserve"> Зазначається код ознаки ідентифікаційного/реєстраційного коду/номера емітента або юридичної особи (для корпоративних прав), не повинен дорівнювати значенню відсутності розрізу (≠ #).</w:t>
      </w:r>
    </w:p>
    <w:p w:rsidR="002031EC" w:rsidRPr="00311729" w:rsidRDefault="002031EC" w:rsidP="002031EC">
      <w:pPr>
        <w:pStyle w:val="rvps2"/>
        <w:spacing w:before="0" w:beforeAutospacing="0" w:after="120" w:afterAutospacing="0"/>
        <w:ind w:firstLine="709"/>
        <w:jc w:val="both"/>
        <w:rPr>
          <w:sz w:val="28"/>
          <w:szCs w:val="28"/>
        </w:rPr>
      </w:pPr>
      <w:r w:rsidRPr="00311729">
        <w:rPr>
          <w:b/>
          <w:sz w:val="28"/>
          <w:szCs w:val="28"/>
        </w:rPr>
        <w:t>Параметр K061</w:t>
      </w:r>
      <w:r w:rsidRPr="00311729">
        <w:rPr>
          <w:sz w:val="28"/>
          <w:szCs w:val="28"/>
        </w:rPr>
        <w:t xml:space="preserve"> – код </w:t>
      </w:r>
      <w:proofErr w:type="spellStart"/>
      <w:r w:rsidRPr="00311729">
        <w:rPr>
          <w:sz w:val="28"/>
          <w:szCs w:val="28"/>
        </w:rPr>
        <w:t>ознаки</w:t>
      </w:r>
      <w:proofErr w:type="spellEnd"/>
      <w:r w:rsidRPr="00311729">
        <w:rPr>
          <w:sz w:val="28"/>
          <w:szCs w:val="28"/>
        </w:rPr>
        <w:t xml:space="preserve"> </w:t>
      </w:r>
      <w:proofErr w:type="spellStart"/>
      <w:r w:rsidRPr="00311729">
        <w:rPr>
          <w:sz w:val="28"/>
          <w:szCs w:val="28"/>
        </w:rPr>
        <w:t>пов’язаної</w:t>
      </w:r>
      <w:proofErr w:type="spellEnd"/>
      <w:r w:rsidRPr="00311729">
        <w:rPr>
          <w:sz w:val="28"/>
          <w:szCs w:val="28"/>
        </w:rPr>
        <w:t xml:space="preserve"> особи (</w:t>
      </w:r>
      <w:proofErr w:type="spellStart"/>
      <w:r w:rsidRPr="00311729">
        <w:rPr>
          <w:sz w:val="28"/>
          <w:szCs w:val="28"/>
        </w:rPr>
        <w:t>довідник</w:t>
      </w:r>
      <w:proofErr w:type="spellEnd"/>
      <w:r w:rsidRPr="00311729">
        <w:rPr>
          <w:sz w:val="28"/>
          <w:szCs w:val="28"/>
        </w:rPr>
        <w:t xml:space="preserve"> K06</w:t>
      </w:r>
      <w:r>
        <w:rPr>
          <w:sz w:val="28"/>
          <w:szCs w:val="28"/>
          <w:lang w:val="uk-UA"/>
        </w:rPr>
        <w:t>1</w:t>
      </w:r>
      <w:r w:rsidRPr="00311729">
        <w:rPr>
          <w:sz w:val="28"/>
          <w:szCs w:val="28"/>
        </w:rPr>
        <w:t xml:space="preserve">), не повинен </w:t>
      </w:r>
      <w:proofErr w:type="spellStart"/>
      <w:r w:rsidRPr="00311729">
        <w:rPr>
          <w:sz w:val="28"/>
          <w:szCs w:val="28"/>
        </w:rPr>
        <w:t>дорівнювати</w:t>
      </w:r>
      <w:proofErr w:type="spellEnd"/>
      <w:r w:rsidRPr="00311729">
        <w:rPr>
          <w:sz w:val="28"/>
          <w:szCs w:val="28"/>
        </w:rPr>
        <w:t xml:space="preserve"> </w:t>
      </w:r>
      <w:proofErr w:type="spellStart"/>
      <w:r w:rsidRPr="00311729">
        <w:rPr>
          <w:sz w:val="28"/>
          <w:szCs w:val="28"/>
        </w:rPr>
        <w:t>значенню</w:t>
      </w:r>
      <w:proofErr w:type="spellEnd"/>
      <w:r w:rsidRPr="00311729">
        <w:rPr>
          <w:sz w:val="28"/>
          <w:szCs w:val="28"/>
        </w:rPr>
        <w:t xml:space="preserve"> </w:t>
      </w:r>
      <w:proofErr w:type="spellStart"/>
      <w:r w:rsidRPr="00311729">
        <w:rPr>
          <w:sz w:val="28"/>
          <w:szCs w:val="28"/>
        </w:rPr>
        <w:t>відсутності</w:t>
      </w:r>
      <w:proofErr w:type="spellEnd"/>
      <w:r w:rsidRPr="00311729">
        <w:rPr>
          <w:sz w:val="28"/>
          <w:szCs w:val="28"/>
        </w:rPr>
        <w:t xml:space="preserve"> </w:t>
      </w:r>
      <w:proofErr w:type="spellStart"/>
      <w:r w:rsidRPr="00311729">
        <w:rPr>
          <w:sz w:val="28"/>
          <w:szCs w:val="28"/>
        </w:rPr>
        <w:t>розрізу</w:t>
      </w:r>
      <w:proofErr w:type="spellEnd"/>
      <w:r w:rsidRPr="00311729">
        <w:rPr>
          <w:sz w:val="28"/>
          <w:szCs w:val="28"/>
        </w:rPr>
        <w:t xml:space="preserve"> (≠ #).</w:t>
      </w:r>
    </w:p>
    <w:p w:rsidR="00B55E2C" w:rsidRPr="00FE388D" w:rsidRDefault="002031EC" w:rsidP="00B55E2C">
      <w:pPr>
        <w:pStyle w:val="rvps2"/>
        <w:spacing w:before="0" w:beforeAutospacing="0" w:after="120" w:afterAutospacing="0"/>
        <w:ind w:firstLine="709"/>
        <w:jc w:val="both"/>
        <w:rPr>
          <w:sz w:val="28"/>
          <w:szCs w:val="28"/>
          <w:lang w:val="uk-UA"/>
        </w:rPr>
      </w:pPr>
      <w:r w:rsidRPr="00311729">
        <w:rPr>
          <w:b/>
          <w:sz w:val="28"/>
          <w:szCs w:val="28"/>
          <w:lang w:val="uk-UA" w:eastAsia="uk-UA"/>
        </w:rPr>
        <w:t xml:space="preserve">Параметр </w:t>
      </w:r>
      <w:r w:rsidRPr="00311729">
        <w:rPr>
          <w:b/>
          <w:sz w:val="28"/>
          <w:szCs w:val="28"/>
          <w:lang w:val="en-US" w:eastAsia="uk-UA"/>
        </w:rPr>
        <w:t>S</w:t>
      </w:r>
      <w:r w:rsidRPr="00311729">
        <w:rPr>
          <w:b/>
          <w:sz w:val="28"/>
          <w:szCs w:val="28"/>
          <w:lang w:val="uk-UA" w:eastAsia="uk-UA"/>
        </w:rPr>
        <w:t>1</w:t>
      </w:r>
      <w:r w:rsidRPr="00311729">
        <w:rPr>
          <w:b/>
          <w:sz w:val="28"/>
          <w:szCs w:val="28"/>
          <w:lang w:eastAsia="uk-UA"/>
        </w:rPr>
        <w:t>3</w:t>
      </w:r>
      <w:r w:rsidRPr="00311729">
        <w:rPr>
          <w:b/>
          <w:sz w:val="28"/>
          <w:szCs w:val="28"/>
          <w:lang w:val="uk-UA" w:eastAsia="uk-UA"/>
        </w:rPr>
        <w:t>0</w:t>
      </w:r>
      <w:r w:rsidRPr="00311729">
        <w:rPr>
          <w:sz w:val="28"/>
          <w:szCs w:val="28"/>
          <w:lang w:eastAsia="uk-UA"/>
        </w:rPr>
        <w:t xml:space="preserve"> </w:t>
      </w:r>
      <w:r w:rsidRPr="00311729">
        <w:rPr>
          <w:b/>
          <w:sz w:val="28"/>
          <w:szCs w:val="28"/>
          <w:lang w:val="uk-UA" w:eastAsia="uk-UA"/>
        </w:rPr>
        <w:t>–</w:t>
      </w:r>
      <w:r w:rsidRPr="00311729">
        <w:rPr>
          <w:b/>
          <w:sz w:val="28"/>
          <w:szCs w:val="28"/>
          <w:lang w:eastAsia="uk-UA"/>
        </w:rPr>
        <w:t xml:space="preserve"> </w:t>
      </w:r>
      <w:r w:rsidRPr="00311729">
        <w:rPr>
          <w:sz w:val="28"/>
          <w:szCs w:val="28"/>
          <w:lang w:val="uk-UA" w:eastAsia="uk-UA"/>
        </w:rPr>
        <w:t>к</w:t>
      </w:r>
      <w:r w:rsidRPr="00311729">
        <w:rPr>
          <w:sz w:val="28"/>
          <w:szCs w:val="28"/>
          <w:lang w:eastAsia="uk-UA"/>
        </w:rPr>
        <w:t xml:space="preserve">од виду </w:t>
      </w:r>
      <w:proofErr w:type="spellStart"/>
      <w:r w:rsidRPr="00311729">
        <w:rPr>
          <w:sz w:val="28"/>
          <w:szCs w:val="28"/>
          <w:lang w:eastAsia="uk-UA"/>
        </w:rPr>
        <w:t>фінансового</w:t>
      </w:r>
      <w:proofErr w:type="spellEnd"/>
      <w:r w:rsidRPr="00311729">
        <w:rPr>
          <w:sz w:val="28"/>
          <w:szCs w:val="28"/>
          <w:lang w:eastAsia="uk-UA"/>
        </w:rPr>
        <w:t xml:space="preserve"> </w:t>
      </w:r>
      <w:proofErr w:type="spellStart"/>
      <w:r w:rsidRPr="00311729">
        <w:rPr>
          <w:sz w:val="28"/>
          <w:szCs w:val="28"/>
          <w:lang w:eastAsia="uk-UA"/>
        </w:rPr>
        <w:t>інструменту</w:t>
      </w:r>
      <w:proofErr w:type="spellEnd"/>
      <w:r w:rsidRPr="00311729">
        <w:rPr>
          <w:sz w:val="28"/>
          <w:szCs w:val="28"/>
          <w:lang w:val="uk-UA" w:eastAsia="uk-UA"/>
        </w:rPr>
        <w:t xml:space="preserve"> (довідник </w:t>
      </w:r>
      <w:r w:rsidRPr="00311729">
        <w:rPr>
          <w:sz w:val="28"/>
          <w:szCs w:val="28"/>
          <w:lang w:val="en-US" w:eastAsia="uk-UA"/>
        </w:rPr>
        <w:t>S</w:t>
      </w:r>
      <w:r w:rsidRPr="00311729">
        <w:rPr>
          <w:sz w:val="28"/>
          <w:szCs w:val="28"/>
          <w:lang w:val="uk-UA" w:eastAsia="uk-UA"/>
        </w:rPr>
        <w:t>1</w:t>
      </w:r>
      <w:r w:rsidRPr="00311729">
        <w:rPr>
          <w:sz w:val="28"/>
          <w:szCs w:val="28"/>
          <w:lang w:eastAsia="uk-UA"/>
        </w:rPr>
        <w:t>3</w:t>
      </w:r>
      <w:r w:rsidRPr="00311729">
        <w:rPr>
          <w:sz w:val="28"/>
          <w:szCs w:val="28"/>
          <w:lang w:val="uk-UA" w:eastAsia="uk-UA"/>
        </w:rPr>
        <w:t>0)</w:t>
      </w:r>
      <w:r w:rsidR="00B55E2C">
        <w:rPr>
          <w:sz w:val="28"/>
          <w:szCs w:val="28"/>
          <w:lang w:val="uk-UA" w:eastAsia="uk-UA"/>
        </w:rPr>
        <w:t xml:space="preserve">. </w:t>
      </w:r>
      <w:r w:rsidR="00B55E2C" w:rsidRPr="00FE388D">
        <w:rPr>
          <w:sz w:val="28"/>
          <w:szCs w:val="28"/>
          <w:lang w:val="uk-UA" w:eastAsia="uk-UA"/>
        </w:rPr>
        <w:t>Н</w:t>
      </w:r>
      <w:r w:rsidR="00B55E2C" w:rsidRPr="00FE388D">
        <w:rPr>
          <w:sz w:val="28"/>
          <w:szCs w:val="28"/>
          <w:lang w:eastAsia="uk-UA"/>
        </w:rPr>
        <w:t xml:space="preserve">е повинен </w:t>
      </w:r>
      <w:proofErr w:type="spellStart"/>
      <w:r w:rsidR="00B55E2C" w:rsidRPr="00FE388D">
        <w:rPr>
          <w:sz w:val="28"/>
          <w:szCs w:val="28"/>
          <w:lang w:eastAsia="uk-UA"/>
        </w:rPr>
        <w:t>дорівнювати</w:t>
      </w:r>
      <w:proofErr w:type="spellEnd"/>
      <w:r w:rsidR="00B55E2C" w:rsidRPr="00FE388D">
        <w:rPr>
          <w:sz w:val="28"/>
          <w:szCs w:val="28"/>
          <w:lang w:eastAsia="uk-UA"/>
        </w:rPr>
        <w:t xml:space="preserve"> </w:t>
      </w:r>
      <w:proofErr w:type="spellStart"/>
      <w:r w:rsidR="00B55E2C" w:rsidRPr="00FE388D">
        <w:rPr>
          <w:sz w:val="28"/>
          <w:szCs w:val="28"/>
          <w:lang w:eastAsia="uk-UA"/>
        </w:rPr>
        <w:t>значен</w:t>
      </w:r>
      <w:proofErr w:type="spellEnd"/>
      <w:r w:rsidR="0092514B">
        <w:rPr>
          <w:sz w:val="28"/>
          <w:szCs w:val="28"/>
          <w:lang w:val="uk-UA" w:eastAsia="uk-UA"/>
        </w:rPr>
        <w:t>н</w:t>
      </w:r>
      <w:r w:rsidR="00B55E2C" w:rsidRPr="00FE388D">
        <w:rPr>
          <w:sz w:val="28"/>
          <w:szCs w:val="28"/>
          <w:lang w:eastAsia="uk-UA"/>
        </w:rPr>
        <w:t xml:space="preserve">ям </w:t>
      </w:r>
      <w:r w:rsidR="00B55E2C" w:rsidRPr="00B0453F">
        <w:rPr>
          <w:sz w:val="28"/>
          <w:szCs w:val="28"/>
          <w:lang w:val="uk-UA" w:eastAsia="uk-UA"/>
        </w:rPr>
        <w:t>2</w:t>
      </w:r>
      <w:r w:rsidR="00B55E2C" w:rsidRPr="00B0453F">
        <w:rPr>
          <w:sz w:val="28"/>
          <w:szCs w:val="28"/>
          <w:lang w:val="en-US" w:eastAsia="uk-UA"/>
        </w:rPr>
        <w:t>X</w:t>
      </w:r>
      <w:r w:rsidR="00B55E2C" w:rsidRPr="00B0453F">
        <w:rPr>
          <w:sz w:val="28"/>
          <w:szCs w:val="28"/>
          <w:lang w:eastAsia="uk-UA"/>
        </w:rPr>
        <w:t>, 40, 41, 42, 43, 44, 45, 4</w:t>
      </w:r>
      <w:r w:rsidR="00B55E2C" w:rsidRPr="00B0453F">
        <w:rPr>
          <w:sz w:val="28"/>
          <w:szCs w:val="28"/>
          <w:lang w:val="en-US" w:eastAsia="uk-UA"/>
        </w:rPr>
        <w:t>Y</w:t>
      </w:r>
      <w:r w:rsidR="00B55E2C" w:rsidRPr="00B0453F">
        <w:rPr>
          <w:sz w:val="28"/>
          <w:szCs w:val="28"/>
          <w:lang w:eastAsia="uk-UA"/>
        </w:rPr>
        <w:t>, 90</w:t>
      </w:r>
      <w:r w:rsidR="00B55E2C" w:rsidRPr="00FE388D">
        <w:rPr>
          <w:sz w:val="28"/>
          <w:szCs w:val="28"/>
          <w:lang w:eastAsia="uk-UA"/>
        </w:rPr>
        <w:t xml:space="preserve"> </w:t>
      </w:r>
      <w:r w:rsidR="00B55E2C" w:rsidRPr="00FE388D">
        <w:rPr>
          <w:sz w:val="28"/>
          <w:szCs w:val="28"/>
          <w:lang w:val="uk-UA" w:eastAsia="uk-UA"/>
        </w:rPr>
        <w:t xml:space="preserve">та значенню </w:t>
      </w:r>
      <w:proofErr w:type="spellStart"/>
      <w:r w:rsidR="00B55E2C" w:rsidRPr="00FE388D">
        <w:rPr>
          <w:sz w:val="28"/>
          <w:szCs w:val="28"/>
          <w:lang w:eastAsia="uk-UA"/>
        </w:rPr>
        <w:t>відсутності</w:t>
      </w:r>
      <w:proofErr w:type="spellEnd"/>
      <w:r w:rsidR="00B55E2C" w:rsidRPr="00FE388D">
        <w:rPr>
          <w:sz w:val="28"/>
          <w:szCs w:val="28"/>
          <w:lang w:eastAsia="uk-UA"/>
        </w:rPr>
        <w:t xml:space="preserve"> </w:t>
      </w:r>
      <w:proofErr w:type="spellStart"/>
      <w:r w:rsidR="00B55E2C" w:rsidRPr="00FE388D">
        <w:rPr>
          <w:sz w:val="28"/>
          <w:szCs w:val="28"/>
          <w:lang w:eastAsia="uk-UA"/>
        </w:rPr>
        <w:t>розрізу</w:t>
      </w:r>
      <w:proofErr w:type="spellEnd"/>
      <w:r w:rsidR="00B55E2C" w:rsidRPr="00FE388D">
        <w:rPr>
          <w:sz w:val="28"/>
          <w:szCs w:val="28"/>
          <w:lang w:eastAsia="uk-UA"/>
        </w:rPr>
        <w:t xml:space="preserve"> (≠ #)</w:t>
      </w:r>
      <w:r w:rsidR="00B55E2C" w:rsidRPr="00FE388D">
        <w:rPr>
          <w:sz w:val="28"/>
          <w:szCs w:val="28"/>
          <w:lang w:val="uk-UA" w:eastAsia="uk-UA"/>
        </w:rPr>
        <w:t>.</w:t>
      </w:r>
    </w:p>
    <w:p w:rsidR="007C23F9" w:rsidRPr="00311729" w:rsidRDefault="002031EC" w:rsidP="007C23F9">
      <w:pPr>
        <w:spacing w:after="120" w:line="240" w:lineRule="auto"/>
        <w:ind w:firstLine="709"/>
        <w:jc w:val="both"/>
        <w:rPr>
          <w:sz w:val="28"/>
          <w:szCs w:val="28"/>
        </w:rPr>
      </w:pPr>
      <w:r w:rsidRPr="00FE388D">
        <w:rPr>
          <w:rFonts w:ascii="Times New Roman" w:eastAsia="Times New Roman" w:hAnsi="Times New Roman" w:cs="Times New Roman"/>
          <w:b/>
          <w:sz w:val="28"/>
          <w:szCs w:val="28"/>
          <w:lang w:eastAsia="ru-RU"/>
        </w:rPr>
        <w:t xml:space="preserve">Параметр S241 - </w:t>
      </w:r>
      <w:r w:rsidRPr="00FE388D">
        <w:rPr>
          <w:rFonts w:ascii="Times New Roman" w:eastAsia="Times New Roman" w:hAnsi="Times New Roman" w:cs="Times New Roman"/>
          <w:sz w:val="28"/>
          <w:szCs w:val="28"/>
          <w:lang w:eastAsia="ru-RU"/>
        </w:rPr>
        <w:t>узагальнені коди строк</w:t>
      </w:r>
      <w:r w:rsidR="007C23F9" w:rsidRPr="00FE388D">
        <w:rPr>
          <w:rFonts w:ascii="Times New Roman" w:eastAsia="Times New Roman" w:hAnsi="Times New Roman" w:cs="Times New Roman"/>
          <w:sz w:val="28"/>
          <w:szCs w:val="28"/>
          <w:lang w:eastAsia="ru-RU"/>
        </w:rPr>
        <w:t>ів до погашення (довідник S241)</w:t>
      </w:r>
      <w:r w:rsidRPr="00FE388D">
        <w:rPr>
          <w:rFonts w:ascii="Times New Roman" w:eastAsia="Times New Roman" w:hAnsi="Times New Roman" w:cs="Times New Roman"/>
          <w:sz w:val="28"/>
          <w:szCs w:val="28"/>
          <w:lang w:eastAsia="ru-RU"/>
        </w:rPr>
        <w:t>.</w:t>
      </w:r>
      <w:r w:rsidR="007C23F9" w:rsidRPr="00FE388D">
        <w:rPr>
          <w:rFonts w:ascii="Times New Roman" w:eastAsia="Times New Roman" w:hAnsi="Times New Roman" w:cs="Times New Roman"/>
          <w:sz w:val="28"/>
          <w:szCs w:val="28"/>
          <w:lang w:eastAsia="ru-RU"/>
        </w:rPr>
        <w:t xml:space="preserve"> Якщо вид фінансового інструменту S130 дорівнює значенням 20, 21, 22, 23,</w:t>
      </w:r>
      <w:r w:rsidR="00FE388D">
        <w:rPr>
          <w:rFonts w:ascii="Times New Roman" w:eastAsia="Times New Roman" w:hAnsi="Times New Roman" w:cs="Times New Roman"/>
          <w:sz w:val="28"/>
          <w:szCs w:val="28"/>
          <w:lang w:eastAsia="ru-RU"/>
        </w:rPr>
        <w:t xml:space="preserve"> 24,</w:t>
      </w:r>
      <w:r w:rsidR="007C23F9" w:rsidRPr="00FE388D">
        <w:rPr>
          <w:rFonts w:ascii="Times New Roman" w:eastAsia="Times New Roman" w:hAnsi="Times New Roman" w:cs="Times New Roman"/>
          <w:sz w:val="28"/>
          <w:szCs w:val="28"/>
          <w:lang w:eastAsia="ru-RU"/>
        </w:rPr>
        <w:t xml:space="preserve"> 1</w:t>
      </w:r>
      <w:r w:rsidR="007C23F9" w:rsidRPr="00FE388D">
        <w:rPr>
          <w:rFonts w:ascii="Times New Roman" w:eastAsia="Times New Roman" w:hAnsi="Times New Roman" w:cs="Times New Roman"/>
          <w:sz w:val="28"/>
          <w:szCs w:val="28"/>
          <w:lang w:val="en-US" w:eastAsia="ru-RU"/>
        </w:rPr>
        <w:t>Y</w:t>
      </w:r>
      <w:r w:rsidR="00FE388D">
        <w:rPr>
          <w:rFonts w:ascii="Times New Roman" w:eastAsia="Times New Roman" w:hAnsi="Times New Roman" w:cs="Times New Roman"/>
          <w:sz w:val="28"/>
          <w:szCs w:val="28"/>
          <w:lang w:eastAsia="ru-RU"/>
        </w:rPr>
        <w:t>,</w:t>
      </w:r>
      <w:r w:rsidR="007C23F9" w:rsidRPr="00FE388D">
        <w:rPr>
          <w:rFonts w:ascii="Times New Roman" w:eastAsia="Times New Roman" w:hAnsi="Times New Roman" w:cs="Times New Roman"/>
          <w:sz w:val="28"/>
          <w:szCs w:val="28"/>
          <w:lang w:eastAsia="ru-RU"/>
        </w:rPr>
        <w:t xml:space="preserve"> 2</w:t>
      </w:r>
      <w:r w:rsidR="007C23F9" w:rsidRPr="00FE388D">
        <w:rPr>
          <w:rFonts w:ascii="Times New Roman" w:eastAsia="Times New Roman" w:hAnsi="Times New Roman" w:cs="Times New Roman"/>
          <w:sz w:val="28"/>
          <w:szCs w:val="28"/>
          <w:lang w:val="en-US" w:eastAsia="ru-RU"/>
        </w:rPr>
        <w:t>Y</w:t>
      </w:r>
      <w:r w:rsidR="00B0453F">
        <w:rPr>
          <w:rFonts w:ascii="Times New Roman" w:eastAsia="Times New Roman" w:hAnsi="Times New Roman" w:cs="Times New Roman"/>
          <w:sz w:val="28"/>
          <w:szCs w:val="28"/>
          <w:lang w:eastAsia="ru-RU"/>
        </w:rPr>
        <w:t>,</w:t>
      </w:r>
      <w:r w:rsidR="007C23F9" w:rsidRPr="00FE388D">
        <w:rPr>
          <w:rFonts w:ascii="Times New Roman" w:eastAsia="Times New Roman" w:hAnsi="Times New Roman" w:cs="Times New Roman"/>
          <w:sz w:val="28"/>
          <w:szCs w:val="28"/>
          <w:lang w:eastAsia="ru-RU"/>
        </w:rPr>
        <w:t xml:space="preserve"> то параметр S241</w:t>
      </w:r>
      <w:r w:rsidR="007C23F9" w:rsidRPr="00FE388D">
        <w:rPr>
          <w:rFonts w:ascii="Times New Roman" w:eastAsia="Times New Roman" w:hAnsi="Times New Roman" w:cs="Times New Roman"/>
          <w:b/>
          <w:sz w:val="28"/>
          <w:szCs w:val="28"/>
          <w:lang w:eastAsia="ru-RU"/>
        </w:rPr>
        <w:t xml:space="preserve"> </w:t>
      </w:r>
      <w:r w:rsidR="007C23F9" w:rsidRPr="00FE388D">
        <w:rPr>
          <w:rFonts w:ascii="Times New Roman" w:eastAsia="Times New Roman" w:hAnsi="Times New Roman" w:cs="Times New Roman"/>
          <w:sz w:val="28"/>
          <w:szCs w:val="28"/>
          <w:lang w:eastAsia="ru-RU"/>
        </w:rPr>
        <w:t>має дорівнювати значенню відсутності розрізу (= #).</w:t>
      </w:r>
    </w:p>
    <w:p w:rsidR="002031EC" w:rsidRPr="00311729" w:rsidRDefault="002031EC" w:rsidP="002031EC">
      <w:pPr>
        <w:pStyle w:val="rvps2"/>
        <w:spacing w:before="0" w:beforeAutospacing="0" w:after="120" w:afterAutospacing="0"/>
        <w:ind w:firstLine="709"/>
        <w:jc w:val="both"/>
        <w:rPr>
          <w:sz w:val="28"/>
          <w:szCs w:val="28"/>
          <w:lang w:val="uk-UA"/>
        </w:rPr>
      </w:pPr>
      <w:r w:rsidRPr="00311729">
        <w:rPr>
          <w:b/>
          <w:sz w:val="28"/>
          <w:szCs w:val="28"/>
          <w:lang w:val="uk-UA"/>
        </w:rPr>
        <w:t xml:space="preserve">НРП </w:t>
      </w:r>
      <w:r w:rsidRPr="00311729">
        <w:rPr>
          <w:b/>
          <w:sz w:val="28"/>
          <w:szCs w:val="28"/>
          <w:lang w:val="en-US"/>
        </w:rPr>
        <w:t>Q</w:t>
      </w:r>
      <w:r w:rsidRPr="00311729">
        <w:rPr>
          <w:b/>
          <w:sz w:val="28"/>
          <w:szCs w:val="28"/>
        </w:rPr>
        <w:t xml:space="preserve">001 – </w:t>
      </w:r>
      <w:r w:rsidRPr="00311729">
        <w:rPr>
          <w:sz w:val="28"/>
          <w:szCs w:val="28"/>
          <w:lang w:val="uk-UA"/>
        </w:rPr>
        <w:t>найменування емітента або юридичної особи (для корпоративних прав).</w:t>
      </w:r>
    </w:p>
    <w:p w:rsidR="002031EC" w:rsidRPr="00966385" w:rsidRDefault="002031EC" w:rsidP="002031EC">
      <w:pPr>
        <w:pStyle w:val="rvps2"/>
        <w:spacing w:before="0" w:beforeAutospacing="0" w:after="120" w:afterAutospacing="0"/>
        <w:ind w:firstLine="709"/>
        <w:jc w:val="both"/>
        <w:rPr>
          <w:sz w:val="28"/>
          <w:szCs w:val="28"/>
          <w:lang w:val="uk-UA"/>
        </w:rPr>
      </w:pPr>
      <w:r w:rsidRPr="00966385">
        <w:rPr>
          <w:b/>
          <w:sz w:val="28"/>
          <w:szCs w:val="28"/>
          <w:lang w:val="uk-UA"/>
        </w:rPr>
        <w:t>НРП Q130</w:t>
      </w:r>
      <w:r w:rsidRPr="00966385">
        <w:rPr>
          <w:sz w:val="28"/>
          <w:szCs w:val="28"/>
          <w:lang w:val="uk-UA"/>
        </w:rPr>
        <w:t xml:space="preserve"> – код випуску цінного паперу. </w:t>
      </w:r>
    </w:p>
    <w:p w:rsidR="002031EC" w:rsidRPr="00966385" w:rsidRDefault="002031EC" w:rsidP="002031EC">
      <w:pPr>
        <w:pStyle w:val="rvps2"/>
        <w:spacing w:before="0" w:beforeAutospacing="0" w:after="0" w:afterAutospacing="0"/>
        <w:ind w:firstLine="709"/>
        <w:jc w:val="both"/>
        <w:rPr>
          <w:sz w:val="28"/>
          <w:szCs w:val="28"/>
          <w:lang w:val="uk-UA"/>
        </w:rPr>
      </w:pPr>
      <w:r w:rsidRPr="00966385">
        <w:rPr>
          <w:sz w:val="28"/>
          <w:szCs w:val="28"/>
          <w:lang w:val="uk-UA"/>
        </w:rPr>
        <w:t xml:space="preserve">Може приймати значення: </w:t>
      </w:r>
    </w:p>
    <w:p w:rsidR="002031EC" w:rsidRPr="00966385" w:rsidRDefault="002031EC" w:rsidP="002031EC">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коду ISIN для корпоративних облігацій,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іпотечних облігацій, акцій, акцій корпоративних інвестиційних фондів, інвестиційних сертифікатів, інших цінних паперів (при значенні параметра S130=10, 11, 12, 13, 14, 15, 19, 1B, 20, 21, 22, 23, 24, 25, 1Y, 1X, 2Y, 30); </w:t>
      </w:r>
    </w:p>
    <w:p w:rsidR="002031EC" w:rsidRPr="00966385" w:rsidRDefault="002031EC" w:rsidP="002031EC">
      <w:pPr>
        <w:pStyle w:val="rvps2"/>
        <w:numPr>
          <w:ilvl w:val="0"/>
          <w:numId w:val="16"/>
        </w:numPr>
        <w:spacing w:before="0" w:beforeAutospacing="0" w:after="0" w:afterAutospacing="0"/>
        <w:jc w:val="both"/>
        <w:rPr>
          <w:sz w:val="28"/>
          <w:szCs w:val="28"/>
          <w:lang w:val="uk-UA"/>
        </w:rPr>
      </w:pPr>
      <w:r w:rsidRPr="00966385">
        <w:rPr>
          <w:sz w:val="28"/>
          <w:szCs w:val="28"/>
          <w:lang w:val="uk-UA"/>
        </w:rPr>
        <w:t xml:space="preserve">серії та номеру для ощадних, депозитних сертифікатів, векселів, заставних та товаророзпорядчих цінних паперів, сертифікатів фондів операцій з нерухомістю, (при значенні параметра S130=16, 17, 1F, 1G, 18, 1C, 1E, 26); </w:t>
      </w:r>
    </w:p>
    <w:p w:rsidR="002031EC" w:rsidRPr="00966385" w:rsidRDefault="002031EC" w:rsidP="002031EC">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іншого коду для інших видів цінних паперів (при значенні параметра S130=1X, 2Y, 30). </w:t>
      </w:r>
    </w:p>
    <w:p w:rsidR="002031EC" w:rsidRPr="00966385" w:rsidRDefault="002031EC" w:rsidP="002031EC">
      <w:pPr>
        <w:pStyle w:val="rvps2"/>
        <w:spacing w:before="0" w:beforeAutospacing="0" w:after="0" w:afterAutospacing="0"/>
        <w:ind w:firstLine="709"/>
        <w:jc w:val="both"/>
        <w:rPr>
          <w:sz w:val="28"/>
          <w:szCs w:val="28"/>
          <w:lang w:val="uk-UA"/>
        </w:rPr>
      </w:pPr>
      <w:r w:rsidRPr="00966385">
        <w:rPr>
          <w:sz w:val="28"/>
          <w:szCs w:val="28"/>
          <w:lang w:val="uk-UA"/>
        </w:rPr>
        <w:t>Для цінних паперів, що не мають коду, заповнюється порядковим номером такого папе</w:t>
      </w:r>
      <w:r w:rsidR="002A45E4">
        <w:rPr>
          <w:sz w:val="28"/>
          <w:szCs w:val="28"/>
          <w:lang w:val="uk-UA"/>
        </w:rPr>
        <w:t xml:space="preserve">ру/інструменту у звітному файлі, </w:t>
      </w:r>
      <w:proofErr w:type="spellStart"/>
      <w:r w:rsidR="002A45E4" w:rsidRPr="008A4086">
        <w:rPr>
          <w:sz w:val="28"/>
          <w:szCs w:val="28"/>
        </w:rPr>
        <w:t>доповненим</w:t>
      </w:r>
      <w:proofErr w:type="spellEnd"/>
      <w:r w:rsidR="002A45E4" w:rsidRPr="008A4086">
        <w:rPr>
          <w:sz w:val="28"/>
          <w:szCs w:val="28"/>
        </w:rPr>
        <w:t xml:space="preserve"> </w:t>
      </w:r>
      <w:proofErr w:type="spellStart"/>
      <w:r w:rsidR="002A45E4" w:rsidRPr="008A4086">
        <w:rPr>
          <w:sz w:val="28"/>
          <w:szCs w:val="28"/>
        </w:rPr>
        <w:t>зліва</w:t>
      </w:r>
      <w:proofErr w:type="spellEnd"/>
      <w:r w:rsidR="002A45E4" w:rsidRPr="008A4086">
        <w:rPr>
          <w:sz w:val="28"/>
          <w:szCs w:val="28"/>
        </w:rPr>
        <w:t xml:space="preserve"> нулями</w:t>
      </w:r>
      <w:r w:rsidR="002A45E4">
        <w:rPr>
          <w:sz w:val="28"/>
          <w:szCs w:val="28"/>
          <w:lang w:val="uk-UA"/>
        </w:rPr>
        <w:t>.</w:t>
      </w:r>
      <w:r w:rsidRPr="00966385">
        <w:rPr>
          <w:sz w:val="28"/>
          <w:szCs w:val="28"/>
          <w:lang w:val="uk-UA"/>
        </w:rPr>
        <w:t xml:space="preserve"> </w:t>
      </w:r>
    </w:p>
    <w:p w:rsidR="008837A3" w:rsidRPr="00E548A9" w:rsidRDefault="002031EC" w:rsidP="002031EC">
      <w:pPr>
        <w:spacing w:after="0" w:line="240" w:lineRule="auto"/>
        <w:ind w:firstLine="709"/>
        <w:jc w:val="both"/>
        <w:rPr>
          <w:rFonts w:ascii="Times New Roman" w:eastAsia="Times New Roman" w:hAnsi="Times New Roman" w:cs="Times New Roman"/>
          <w:sz w:val="28"/>
          <w:szCs w:val="28"/>
          <w:lang w:eastAsia="uk-UA"/>
        </w:rPr>
      </w:pPr>
      <w:r w:rsidRPr="00E548A9">
        <w:rPr>
          <w:rFonts w:ascii="Times New Roman" w:hAnsi="Times New Roman" w:cs="Times New Roman"/>
          <w:sz w:val="28"/>
          <w:szCs w:val="28"/>
        </w:rPr>
        <w:t>Для фінансових інструментів, що не є цінними паперами (при значенні параметра S130</w:t>
      </w:r>
      <w:r w:rsidR="004E1E03">
        <w:rPr>
          <w:rFonts w:ascii="Times New Roman" w:hAnsi="Times New Roman" w:cs="Times New Roman"/>
          <w:sz w:val="28"/>
          <w:szCs w:val="28"/>
        </w:rPr>
        <w:t xml:space="preserve"> </w:t>
      </w:r>
      <w:r w:rsidRPr="00E548A9">
        <w:rPr>
          <w:rFonts w:ascii="Times New Roman" w:hAnsi="Times New Roman" w:cs="Times New Roman"/>
          <w:sz w:val="28"/>
          <w:szCs w:val="28"/>
        </w:rPr>
        <w:t>=</w:t>
      </w:r>
      <w:r w:rsidR="004E1E03">
        <w:rPr>
          <w:rFonts w:ascii="Times New Roman" w:hAnsi="Times New Roman" w:cs="Times New Roman"/>
          <w:sz w:val="28"/>
          <w:szCs w:val="28"/>
        </w:rPr>
        <w:t xml:space="preserve"> </w:t>
      </w:r>
      <w:r w:rsidRPr="00E548A9">
        <w:rPr>
          <w:rFonts w:ascii="Times New Roman" w:hAnsi="Times New Roman" w:cs="Times New Roman"/>
          <w:sz w:val="28"/>
          <w:szCs w:val="28"/>
        </w:rPr>
        <w:t>30, 91), не заповнюється.</w:t>
      </w:r>
    </w:p>
    <w:p w:rsidR="00C20075" w:rsidRPr="00966385" w:rsidRDefault="00C20075" w:rsidP="00367EF4">
      <w:pPr>
        <w:spacing w:after="0" w:line="240" w:lineRule="auto"/>
        <w:ind w:firstLine="709"/>
        <w:jc w:val="both"/>
        <w:rPr>
          <w:rFonts w:ascii="Times New Roman" w:eastAsia="Times New Roman" w:hAnsi="Times New Roman" w:cs="Times New Roman"/>
          <w:b/>
          <w:sz w:val="28"/>
          <w:szCs w:val="28"/>
          <w:lang w:eastAsia="uk-UA"/>
        </w:rPr>
      </w:pPr>
    </w:p>
    <w:p w:rsidR="00367EF4" w:rsidRPr="00966385" w:rsidRDefault="00367EF4" w:rsidP="008461FE">
      <w:pPr>
        <w:pStyle w:val="rvps2"/>
        <w:spacing w:before="120" w:beforeAutospacing="0" w:after="0" w:afterAutospacing="0"/>
        <w:ind w:firstLine="709"/>
        <w:jc w:val="both"/>
        <w:rPr>
          <w:sz w:val="28"/>
          <w:szCs w:val="28"/>
          <w:lang w:val="uk-UA" w:eastAsia="uk-UA"/>
        </w:rPr>
      </w:pPr>
    </w:p>
    <w:p w:rsidR="00E548A9" w:rsidRPr="00966385" w:rsidRDefault="00E548A9" w:rsidP="009F024D">
      <w:pPr>
        <w:pStyle w:val="a3"/>
        <w:numPr>
          <w:ilvl w:val="0"/>
          <w:numId w:val="18"/>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LRF</w:t>
      </w:r>
      <w:r w:rsidRPr="00EC6FFB">
        <w:rPr>
          <w:rFonts w:ascii="Times New Roman" w:eastAsia="Times New Roman" w:hAnsi="Times New Roman" w:cs="Times New Roman"/>
          <w:b/>
          <w:sz w:val="28"/>
          <w:szCs w:val="28"/>
          <w:u w:val="single"/>
          <w:lang w:eastAsia="uk-UA"/>
        </w:rPr>
        <w:t>08000</w:t>
      </w:r>
      <w:r w:rsidR="00AF6AB2" w:rsidRPr="00AF6AB2">
        <w:rPr>
          <w:rFonts w:ascii="Times New Roman" w:eastAsia="Times New Roman" w:hAnsi="Times New Roman" w:cs="Times New Roman"/>
          <w:b/>
          <w:sz w:val="28"/>
          <w:szCs w:val="28"/>
          <w:u w:val="single"/>
          <w:lang w:val="ru-RU" w:eastAsia="uk-UA"/>
        </w:rPr>
        <w:t>4</w:t>
      </w:r>
      <w:r w:rsidRPr="00966385">
        <w:rPr>
          <w:rFonts w:ascii="Times New Roman" w:eastAsia="Times New Roman" w:hAnsi="Times New Roman" w:cs="Times New Roman"/>
          <w:b/>
          <w:sz w:val="28"/>
          <w:szCs w:val="28"/>
          <w:u w:val="single"/>
          <w:lang w:eastAsia="uk-UA"/>
        </w:rPr>
        <w:t xml:space="preserve"> “</w:t>
      </w:r>
      <w:r w:rsidRPr="002031EC">
        <w:rPr>
          <w:rFonts w:ascii="Times New Roman" w:eastAsia="Times New Roman" w:hAnsi="Times New Roman" w:cs="Times New Roman"/>
          <w:b/>
          <w:sz w:val="28"/>
          <w:szCs w:val="28"/>
          <w:u w:val="single"/>
          <w:lang w:eastAsia="uk-UA"/>
        </w:rPr>
        <w:t xml:space="preserve">Цінні папери фінансової компанії, </w:t>
      </w:r>
      <w:r w:rsidRPr="00E548A9">
        <w:rPr>
          <w:rFonts w:ascii="Times New Roman" w:eastAsia="Times New Roman" w:hAnsi="Times New Roman" w:cs="Times New Roman"/>
          <w:b/>
          <w:sz w:val="28"/>
          <w:szCs w:val="28"/>
          <w:u w:val="single"/>
          <w:lang w:eastAsia="uk-UA"/>
        </w:rPr>
        <w:t>що не перебувають у біржовому списку (крім тих</w:t>
      </w:r>
      <w:r w:rsidR="00A66CEC">
        <w:rPr>
          <w:rFonts w:ascii="Times New Roman" w:eastAsia="Times New Roman" w:hAnsi="Times New Roman" w:cs="Times New Roman"/>
          <w:b/>
          <w:sz w:val="28"/>
          <w:szCs w:val="28"/>
          <w:u w:val="single"/>
          <w:lang w:eastAsia="uk-UA"/>
        </w:rPr>
        <w:t>,</w:t>
      </w:r>
      <w:r w:rsidRPr="00E548A9">
        <w:rPr>
          <w:rFonts w:ascii="Times New Roman" w:eastAsia="Times New Roman" w:hAnsi="Times New Roman" w:cs="Times New Roman"/>
          <w:b/>
          <w:sz w:val="28"/>
          <w:szCs w:val="28"/>
          <w:u w:val="single"/>
          <w:lang w:eastAsia="uk-UA"/>
        </w:rPr>
        <w:t xml:space="preserve"> використання яких обмежено)</w:t>
      </w:r>
      <w:r>
        <w:rPr>
          <w:rFonts w:ascii="Times New Roman" w:eastAsia="Times New Roman" w:hAnsi="Times New Roman" w:cs="Times New Roman"/>
          <w:b/>
          <w:sz w:val="28"/>
          <w:szCs w:val="28"/>
          <w:u w:val="single"/>
          <w:lang w:eastAsia="uk-UA"/>
        </w:rPr>
        <w:t>”</w:t>
      </w:r>
    </w:p>
    <w:p w:rsidR="00E548A9" w:rsidRPr="00966385" w:rsidRDefault="00E548A9" w:rsidP="00E548A9">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rsidR="00E548A9" w:rsidRPr="00966385" w:rsidRDefault="00E548A9" w:rsidP="00E548A9">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070 – </w:t>
      </w:r>
      <w:r w:rsidRPr="00966385">
        <w:rPr>
          <w:sz w:val="28"/>
          <w:szCs w:val="28"/>
          <w:lang w:val="uk-UA" w:eastAsia="uk-UA"/>
        </w:rPr>
        <w:t>балансова вартість</w:t>
      </w:r>
      <w:r w:rsidR="00296A4D">
        <w:rPr>
          <w:sz w:val="28"/>
          <w:szCs w:val="28"/>
          <w:lang w:val="uk-UA" w:eastAsia="uk-UA"/>
        </w:rPr>
        <w:t xml:space="preserve"> </w:t>
      </w:r>
      <w:r w:rsidR="00296A4D" w:rsidRPr="005E5440">
        <w:rPr>
          <w:sz w:val="28"/>
          <w:szCs w:val="28"/>
          <w:lang w:val="uk-UA" w:eastAsia="uk-UA"/>
        </w:rPr>
        <w:t xml:space="preserve">цінних паперів фінансової компанії, що </w:t>
      </w:r>
      <w:r w:rsidR="00296A4D">
        <w:rPr>
          <w:sz w:val="28"/>
          <w:szCs w:val="28"/>
          <w:lang w:val="uk-UA" w:eastAsia="uk-UA"/>
        </w:rPr>
        <w:t xml:space="preserve">не </w:t>
      </w:r>
      <w:r w:rsidR="00296A4D" w:rsidRPr="005E5440">
        <w:rPr>
          <w:sz w:val="28"/>
          <w:szCs w:val="28"/>
          <w:lang w:val="uk-UA" w:eastAsia="uk-UA"/>
        </w:rPr>
        <w:t>перебувають у біржовому списку (</w:t>
      </w:r>
      <w:r w:rsidR="00296A4D">
        <w:rPr>
          <w:sz w:val="28"/>
          <w:szCs w:val="28"/>
          <w:lang w:val="uk-UA" w:eastAsia="uk-UA"/>
        </w:rPr>
        <w:t xml:space="preserve">крім тих, </w:t>
      </w:r>
      <w:r w:rsidR="00296A4D" w:rsidRPr="005E5440">
        <w:rPr>
          <w:sz w:val="28"/>
          <w:szCs w:val="28"/>
          <w:lang w:val="uk-UA" w:eastAsia="uk-UA"/>
        </w:rPr>
        <w:t>використання яких обмежено)</w:t>
      </w:r>
      <w:r w:rsidR="00296A4D">
        <w:rPr>
          <w:sz w:val="28"/>
          <w:szCs w:val="28"/>
          <w:lang w:val="uk-UA" w:eastAsia="uk-UA"/>
        </w:rPr>
        <w:t xml:space="preserve"> </w:t>
      </w:r>
      <w:r w:rsidR="00296A4D">
        <w:rPr>
          <w:sz w:val="28"/>
          <w:szCs w:val="28"/>
          <w:lang w:eastAsia="uk-UA"/>
        </w:rPr>
        <w:t xml:space="preserve">на </w:t>
      </w:r>
      <w:proofErr w:type="spellStart"/>
      <w:r w:rsidR="00296A4D">
        <w:rPr>
          <w:sz w:val="28"/>
          <w:szCs w:val="28"/>
          <w:lang w:eastAsia="uk-UA"/>
        </w:rPr>
        <w:t>кінець</w:t>
      </w:r>
      <w:proofErr w:type="spellEnd"/>
      <w:r w:rsidR="00296A4D">
        <w:rPr>
          <w:sz w:val="28"/>
          <w:szCs w:val="28"/>
          <w:lang w:eastAsia="uk-UA"/>
        </w:rPr>
        <w:t xml:space="preserve"> </w:t>
      </w:r>
      <w:r w:rsidR="00296A4D">
        <w:rPr>
          <w:sz w:val="28"/>
          <w:szCs w:val="28"/>
          <w:lang w:val="uk-UA" w:eastAsia="uk-UA"/>
        </w:rPr>
        <w:t xml:space="preserve">звітного </w:t>
      </w:r>
      <w:proofErr w:type="spellStart"/>
      <w:r w:rsidR="00296A4D">
        <w:rPr>
          <w:sz w:val="28"/>
          <w:szCs w:val="28"/>
          <w:lang w:eastAsia="uk-UA"/>
        </w:rPr>
        <w:t>періоду</w:t>
      </w:r>
      <w:proofErr w:type="spellEnd"/>
      <w:r w:rsidRPr="00966385">
        <w:rPr>
          <w:sz w:val="28"/>
          <w:szCs w:val="28"/>
          <w:lang w:val="uk-UA"/>
        </w:rPr>
        <w:t>.</w:t>
      </w:r>
    </w:p>
    <w:p w:rsidR="00E548A9" w:rsidRPr="00966385" w:rsidRDefault="00E548A9" w:rsidP="00E548A9">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080 – </w:t>
      </w:r>
      <w:r w:rsidRPr="00966385">
        <w:rPr>
          <w:sz w:val="28"/>
          <w:szCs w:val="28"/>
          <w:lang w:val="uk-UA" w:eastAsia="uk-UA"/>
        </w:rPr>
        <w:t>кількість фінансових інструментів</w:t>
      </w:r>
      <w:r w:rsidR="00296A4D">
        <w:rPr>
          <w:sz w:val="28"/>
          <w:szCs w:val="28"/>
          <w:lang w:val="uk-UA" w:eastAsia="uk-UA"/>
        </w:rPr>
        <w:t xml:space="preserve"> </w:t>
      </w:r>
      <w:r w:rsidR="00296A4D" w:rsidRPr="00296A4D">
        <w:rPr>
          <w:sz w:val="28"/>
          <w:szCs w:val="28"/>
          <w:lang w:val="uk-UA" w:eastAsia="uk-UA"/>
        </w:rPr>
        <w:t xml:space="preserve">на кінець </w:t>
      </w:r>
      <w:r w:rsidR="00296A4D">
        <w:rPr>
          <w:sz w:val="28"/>
          <w:szCs w:val="28"/>
          <w:lang w:val="uk-UA" w:eastAsia="uk-UA"/>
        </w:rPr>
        <w:t xml:space="preserve">звітного </w:t>
      </w:r>
      <w:r w:rsidR="00296A4D" w:rsidRPr="00296A4D">
        <w:rPr>
          <w:sz w:val="28"/>
          <w:szCs w:val="28"/>
          <w:lang w:val="uk-UA" w:eastAsia="uk-UA"/>
        </w:rPr>
        <w:t>періоду</w:t>
      </w:r>
      <w:r w:rsidRPr="00966385">
        <w:rPr>
          <w:sz w:val="28"/>
          <w:szCs w:val="28"/>
          <w:lang w:val="uk-UA" w:eastAsia="uk-UA"/>
        </w:rPr>
        <w:t>.</w:t>
      </w:r>
    </w:p>
    <w:p w:rsidR="00E548A9" w:rsidRPr="00966385" w:rsidRDefault="00E548A9" w:rsidP="00E548A9">
      <w:pPr>
        <w:pStyle w:val="rvps2"/>
        <w:spacing w:before="0" w:beforeAutospacing="0" w:after="120" w:afterAutospacing="0"/>
        <w:ind w:firstLine="709"/>
        <w:jc w:val="both"/>
        <w:rPr>
          <w:sz w:val="28"/>
          <w:szCs w:val="28"/>
          <w:lang w:val="uk-UA" w:eastAsia="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090 –</w:t>
      </w:r>
      <w:r w:rsidRPr="00966385">
        <w:rPr>
          <w:b/>
          <w:sz w:val="28"/>
          <w:szCs w:val="28"/>
          <w:lang w:eastAsia="uk-UA"/>
        </w:rPr>
        <w:t xml:space="preserve"> </w:t>
      </w:r>
      <w:r w:rsidRPr="00966385">
        <w:rPr>
          <w:sz w:val="28"/>
          <w:szCs w:val="28"/>
          <w:lang w:val="uk-UA" w:eastAsia="uk-UA"/>
        </w:rPr>
        <w:t>частка в статутному капіталі особи, відсоток (%).</w:t>
      </w:r>
    </w:p>
    <w:p w:rsidR="00E548A9" w:rsidRPr="00311729" w:rsidRDefault="00E548A9" w:rsidP="00E548A9">
      <w:pPr>
        <w:spacing w:after="120" w:line="240" w:lineRule="auto"/>
        <w:ind w:firstLine="709"/>
        <w:jc w:val="both"/>
        <w:rPr>
          <w:rFonts w:ascii="Times New Roman" w:eastAsia="Times New Roman" w:hAnsi="Times New Roman" w:cs="Times New Roman"/>
          <w:sz w:val="28"/>
          <w:szCs w:val="28"/>
          <w:lang w:eastAsia="uk-UA"/>
        </w:rPr>
      </w:pPr>
      <w:r w:rsidRPr="00311729">
        <w:rPr>
          <w:rFonts w:ascii="Times New Roman" w:eastAsia="Times New Roman" w:hAnsi="Times New Roman" w:cs="Times New Roman"/>
          <w:b/>
          <w:sz w:val="28"/>
          <w:szCs w:val="28"/>
          <w:lang w:eastAsia="ru-RU"/>
        </w:rPr>
        <w:t xml:space="preserve">Параметр FBM - </w:t>
      </w:r>
      <w:r>
        <w:rPr>
          <w:rFonts w:ascii="Times New Roman" w:eastAsia="Times New Roman" w:hAnsi="Times New Roman" w:cs="Times New Roman"/>
          <w:sz w:val="28"/>
          <w:szCs w:val="28"/>
          <w:lang w:eastAsia="ru-RU"/>
        </w:rPr>
        <w:t>к</w:t>
      </w:r>
      <w:r w:rsidRPr="00311729">
        <w:rPr>
          <w:rFonts w:ascii="Times New Roman" w:eastAsia="Times New Roman" w:hAnsi="Times New Roman" w:cs="Times New Roman"/>
          <w:sz w:val="28"/>
          <w:szCs w:val="28"/>
          <w:lang w:eastAsia="ru-RU"/>
        </w:rPr>
        <w:t>од виду моделі обліку</w:t>
      </w:r>
      <w:r w:rsidRPr="00311729">
        <w:rPr>
          <w:rFonts w:ascii="Times New Roman" w:eastAsia="Times New Roman" w:hAnsi="Times New Roman" w:cs="Times New Roman"/>
          <w:b/>
          <w:sz w:val="28"/>
          <w:szCs w:val="28"/>
          <w:lang w:eastAsia="ru-RU"/>
        </w:rPr>
        <w:t xml:space="preserve"> </w:t>
      </w:r>
      <w:r w:rsidRPr="00311729">
        <w:rPr>
          <w:rFonts w:ascii="Times New Roman" w:eastAsia="Times New Roman" w:hAnsi="Times New Roman" w:cs="Times New Roman"/>
          <w:sz w:val="28"/>
          <w:szCs w:val="28"/>
          <w:lang w:eastAsia="ru-RU"/>
        </w:rPr>
        <w:t xml:space="preserve">(довідник FBM), </w:t>
      </w:r>
      <w:r w:rsidRPr="00311729">
        <w:rPr>
          <w:rFonts w:ascii="Times New Roman" w:eastAsia="Times New Roman" w:hAnsi="Times New Roman" w:cs="Times New Roman"/>
          <w:sz w:val="28"/>
          <w:szCs w:val="28"/>
          <w:lang w:eastAsia="uk-UA"/>
        </w:rPr>
        <w:t>не повинен дорівнювати значенню відсутності розрізу (≠ #).</w:t>
      </w:r>
    </w:p>
    <w:p w:rsidR="00E548A9" w:rsidRDefault="00E548A9" w:rsidP="00E548A9">
      <w:pPr>
        <w:pStyle w:val="rvps2"/>
        <w:spacing w:before="0" w:beforeAutospacing="0" w:after="120" w:afterAutospacing="0"/>
        <w:ind w:firstLine="709"/>
        <w:jc w:val="both"/>
        <w:rPr>
          <w:sz w:val="28"/>
          <w:szCs w:val="28"/>
          <w:lang w:val="uk-UA" w:eastAsia="uk-UA"/>
        </w:rPr>
      </w:pPr>
      <w:r w:rsidRPr="00311729">
        <w:rPr>
          <w:b/>
          <w:sz w:val="28"/>
          <w:szCs w:val="28"/>
          <w:lang w:val="uk-UA"/>
        </w:rPr>
        <w:t xml:space="preserve">Параметр </w:t>
      </w:r>
      <w:r w:rsidRPr="00311729">
        <w:rPr>
          <w:b/>
          <w:sz w:val="28"/>
          <w:szCs w:val="28"/>
        </w:rPr>
        <w:t>FST</w:t>
      </w:r>
      <w:r w:rsidRPr="00311729">
        <w:rPr>
          <w:b/>
          <w:sz w:val="28"/>
          <w:szCs w:val="28"/>
          <w:lang w:val="uk-UA"/>
        </w:rPr>
        <w:t xml:space="preserve"> - </w:t>
      </w:r>
      <w:r w:rsidR="00CA6EE1" w:rsidRPr="00CA6EE1">
        <w:rPr>
          <w:sz w:val="28"/>
          <w:szCs w:val="28"/>
          <w:lang w:val="uk-UA"/>
        </w:rPr>
        <w:t xml:space="preserve">код зміни стадії знецінення, визнаної за міжнародним стандартом фінансової звітності 9 “Фінансові інструменти” </w:t>
      </w:r>
      <w:r w:rsidRPr="00311729">
        <w:rPr>
          <w:sz w:val="28"/>
          <w:szCs w:val="28"/>
          <w:lang w:val="uk-UA"/>
        </w:rPr>
        <w:t xml:space="preserve">(довідник </w:t>
      </w:r>
      <w:r w:rsidRPr="00311729">
        <w:rPr>
          <w:sz w:val="28"/>
          <w:szCs w:val="28"/>
        </w:rPr>
        <w:t>FST</w:t>
      </w:r>
      <w:r w:rsidRPr="00311729">
        <w:rPr>
          <w:sz w:val="28"/>
          <w:szCs w:val="28"/>
          <w:lang w:val="uk-UA"/>
        </w:rPr>
        <w:t xml:space="preserve">), </w:t>
      </w:r>
      <w:r w:rsidRPr="00311729">
        <w:rPr>
          <w:sz w:val="28"/>
          <w:szCs w:val="28"/>
          <w:lang w:val="uk-UA" w:eastAsia="uk-UA"/>
        </w:rPr>
        <w:t>не повинен дорівнювати значенню відсутності розрізу (≠ #).</w:t>
      </w:r>
    </w:p>
    <w:p w:rsidR="00E548A9" w:rsidRPr="00311729" w:rsidRDefault="00E548A9" w:rsidP="00E548A9">
      <w:pPr>
        <w:pStyle w:val="rvps2"/>
        <w:spacing w:before="0" w:beforeAutospacing="0" w:after="120" w:afterAutospacing="0"/>
        <w:ind w:firstLine="709"/>
        <w:jc w:val="both"/>
        <w:rPr>
          <w:sz w:val="28"/>
          <w:szCs w:val="28"/>
          <w:lang w:val="uk-UA"/>
        </w:rPr>
      </w:pPr>
      <w:r w:rsidRPr="00311729">
        <w:rPr>
          <w:b/>
          <w:sz w:val="28"/>
          <w:szCs w:val="28"/>
          <w:lang w:val="uk-UA"/>
        </w:rPr>
        <w:t xml:space="preserve">НРП K020 – </w:t>
      </w:r>
      <w:r w:rsidRPr="00311729">
        <w:rPr>
          <w:sz w:val="28"/>
          <w:szCs w:val="28"/>
          <w:lang w:val="uk-UA"/>
        </w:rPr>
        <w:t xml:space="preserve">ідентифікаційний/реєстраційний код/номер емітента або юридичної особи (для корпоративних прав). </w:t>
      </w:r>
    </w:p>
    <w:p w:rsidR="00E548A9" w:rsidRPr="00311729" w:rsidRDefault="00E548A9" w:rsidP="00E548A9">
      <w:pPr>
        <w:pStyle w:val="rvps2"/>
        <w:spacing w:before="0" w:beforeAutospacing="0" w:after="0" w:afterAutospacing="0"/>
        <w:ind w:firstLine="709"/>
        <w:jc w:val="both"/>
        <w:rPr>
          <w:sz w:val="28"/>
          <w:szCs w:val="28"/>
          <w:lang w:val="uk-UA"/>
        </w:rPr>
      </w:pPr>
      <w:r w:rsidRPr="00311729">
        <w:rPr>
          <w:b/>
          <w:sz w:val="28"/>
          <w:szCs w:val="28"/>
          <w:lang w:val="uk-UA"/>
        </w:rPr>
        <w:t xml:space="preserve">Параметр K021 – </w:t>
      </w:r>
      <w:r w:rsidRPr="00311729">
        <w:rPr>
          <w:sz w:val="28"/>
          <w:szCs w:val="28"/>
          <w:lang w:val="uk-UA"/>
        </w:rPr>
        <w:t>код ознаки ідентифікаційного/реєстраційного коду/номера (довідник K021).</w:t>
      </w:r>
    </w:p>
    <w:p w:rsidR="00E548A9" w:rsidRPr="00311729" w:rsidRDefault="00E548A9" w:rsidP="00E548A9">
      <w:pPr>
        <w:pStyle w:val="rvps2"/>
        <w:spacing w:before="0" w:beforeAutospacing="0" w:after="120" w:afterAutospacing="0"/>
        <w:ind w:firstLine="709"/>
        <w:jc w:val="both"/>
        <w:rPr>
          <w:sz w:val="28"/>
          <w:szCs w:val="28"/>
          <w:lang w:val="uk-UA"/>
        </w:rPr>
      </w:pPr>
      <w:proofErr w:type="spellStart"/>
      <w:r w:rsidRPr="00311729">
        <w:rPr>
          <w:sz w:val="28"/>
          <w:szCs w:val="28"/>
          <w:lang w:eastAsia="uk-UA"/>
        </w:rPr>
        <w:t>Класифікований</w:t>
      </w:r>
      <w:proofErr w:type="spellEnd"/>
      <w:r w:rsidRPr="00311729">
        <w:rPr>
          <w:sz w:val="28"/>
          <w:szCs w:val="28"/>
          <w:lang w:eastAsia="uk-UA"/>
        </w:rPr>
        <w:t xml:space="preserve"> параметр, </w:t>
      </w:r>
      <w:proofErr w:type="spellStart"/>
      <w:r w:rsidRPr="00311729">
        <w:rPr>
          <w:sz w:val="28"/>
          <w:szCs w:val="28"/>
          <w:lang w:eastAsia="uk-UA"/>
        </w:rPr>
        <w:t>що</w:t>
      </w:r>
      <w:proofErr w:type="spellEnd"/>
      <w:r w:rsidRPr="00311729">
        <w:rPr>
          <w:sz w:val="28"/>
          <w:szCs w:val="28"/>
          <w:lang w:eastAsia="uk-UA"/>
        </w:rPr>
        <w:t xml:space="preserve"> </w:t>
      </w:r>
      <w:proofErr w:type="spellStart"/>
      <w:r w:rsidRPr="00311729">
        <w:rPr>
          <w:sz w:val="28"/>
          <w:szCs w:val="28"/>
          <w:lang w:eastAsia="uk-UA"/>
        </w:rPr>
        <w:t>застосовується</w:t>
      </w:r>
      <w:proofErr w:type="spellEnd"/>
      <w:r w:rsidRPr="00311729">
        <w:rPr>
          <w:sz w:val="28"/>
          <w:szCs w:val="28"/>
          <w:lang w:eastAsia="uk-UA"/>
        </w:rPr>
        <w:t xml:space="preserve"> до </w:t>
      </w:r>
      <w:proofErr w:type="spellStart"/>
      <w:r w:rsidRPr="00311729">
        <w:rPr>
          <w:sz w:val="28"/>
          <w:szCs w:val="28"/>
          <w:lang w:eastAsia="uk-UA"/>
        </w:rPr>
        <w:t>розподілу</w:t>
      </w:r>
      <w:proofErr w:type="spellEnd"/>
      <w:r w:rsidRPr="00311729">
        <w:rPr>
          <w:sz w:val="28"/>
          <w:szCs w:val="28"/>
          <w:lang w:eastAsia="uk-UA"/>
        </w:rPr>
        <w:t xml:space="preserve"> за НРП K020.</w:t>
      </w:r>
      <w:r w:rsidRPr="00311729">
        <w:rPr>
          <w:sz w:val="28"/>
          <w:szCs w:val="28"/>
          <w:lang w:val="uk-UA"/>
        </w:rPr>
        <w:t xml:space="preserve"> Зазначається код ознаки ідентифікаційного/реєстраційного коду/номера емітента або юридичної особи (для корпоративних прав), не повинен дорівнювати значенню відсутності розрізу (≠ #).</w:t>
      </w:r>
    </w:p>
    <w:p w:rsidR="00E548A9" w:rsidRPr="00311729" w:rsidRDefault="00E548A9" w:rsidP="00E548A9">
      <w:pPr>
        <w:pStyle w:val="rvps2"/>
        <w:spacing w:before="0" w:beforeAutospacing="0" w:after="120" w:afterAutospacing="0"/>
        <w:ind w:firstLine="709"/>
        <w:jc w:val="both"/>
        <w:rPr>
          <w:sz w:val="28"/>
          <w:szCs w:val="28"/>
        </w:rPr>
      </w:pPr>
      <w:r w:rsidRPr="00311729">
        <w:rPr>
          <w:b/>
          <w:sz w:val="28"/>
          <w:szCs w:val="28"/>
        </w:rPr>
        <w:t>Параметр K061</w:t>
      </w:r>
      <w:r w:rsidRPr="00311729">
        <w:rPr>
          <w:sz w:val="28"/>
          <w:szCs w:val="28"/>
        </w:rPr>
        <w:t xml:space="preserve"> – код </w:t>
      </w:r>
      <w:proofErr w:type="spellStart"/>
      <w:r w:rsidRPr="00311729">
        <w:rPr>
          <w:sz w:val="28"/>
          <w:szCs w:val="28"/>
        </w:rPr>
        <w:t>ознаки</w:t>
      </w:r>
      <w:proofErr w:type="spellEnd"/>
      <w:r w:rsidRPr="00311729">
        <w:rPr>
          <w:sz w:val="28"/>
          <w:szCs w:val="28"/>
        </w:rPr>
        <w:t xml:space="preserve"> </w:t>
      </w:r>
      <w:proofErr w:type="spellStart"/>
      <w:r w:rsidRPr="00311729">
        <w:rPr>
          <w:sz w:val="28"/>
          <w:szCs w:val="28"/>
        </w:rPr>
        <w:t>пов’язаної</w:t>
      </w:r>
      <w:proofErr w:type="spellEnd"/>
      <w:r w:rsidRPr="00311729">
        <w:rPr>
          <w:sz w:val="28"/>
          <w:szCs w:val="28"/>
        </w:rPr>
        <w:t xml:space="preserve"> особи (</w:t>
      </w:r>
      <w:proofErr w:type="spellStart"/>
      <w:r w:rsidRPr="00311729">
        <w:rPr>
          <w:sz w:val="28"/>
          <w:szCs w:val="28"/>
        </w:rPr>
        <w:t>довідник</w:t>
      </w:r>
      <w:proofErr w:type="spellEnd"/>
      <w:r w:rsidRPr="00311729">
        <w:rPr>
          <w:sz w:val="28"/>
          <w:szCs w:val="28"/>
        </w:rPr>
        <w:t xml:space="preserve"> K06</w:t>
      </w:r>
      <w:r>
        <w:rPr>
          <w:sz w:val="28"/>
          <w:szCs w:val="28"/>
          <w:lang w:val="uk-UA"/>
        </w:rPr>
        <w:t>1</w:t>
      </w:r>
      <w:r w:rsidRPr="00311729">
        <w:rPr>
          <w:sz w:val="28"/>
          <w:szCs w:val="28"/>
        </w:rPr>
        <w:t xml:space="preserve">), не повинен </w:t>
      </w:r>
      <w:proofErr w:type="spellStart"/>
      <w:r w:rsidRPr="00311729">
        <w:rPr>
          <w:sz w:val="28"/>
          <w:szCs w:val="28"/>
        </w:rPr>
        <w:t>дорівнювати</w:t>
      </w:r>
      <w:proofErr w:type="spellEnd"/>
      <w:r w:rsidRPr="00311729">
        <w:rPr>
          <w:sz w:val="28"/>
          <w:szCs w:val="28"/>
        </w:rPr>
        <w:t xml:space="preserve"> </w:t>
      </w:r>
      <w:proofErr w:type="spellStart"/>
      <w:r w:rsidRPr="00311729">
        <w:rPr>
          <w:sz w:val="28"/>
          <w:szCs w:val="28"/>
        </w:rPr>
        <w:t>значенню</w:t>
      </w:r>
      <w:proofErr w:type="spellEnd"/>
      <w:r w:rsidRPr="00311729">
        <w:rPr>
          <w:sz w:val="28"/>
          <w:szCs w:val="28"/>
        </w:rPr>
        <w:t xml:space="preserve"> </w:t>
      </w:r>
      <w:proofErr w:type="spellStart"/>
      <w:r w:rsidRPr="00311729">
        <w:rPr>
          <w:sz w:val="28"/>
          <w:szCs w:val="28"/>
        </w:rPr>
        <w:t>відсутності</w:t>
      </w:r>
      <w:proofErr w:type="spellEnd"/>
      <w:r w:rsidRPr="00311729">
        <w:rPr>
          <w:sz w:val="28"/>
          <w:szCs w:val="28"/>
        </w:rPr>
        <w:t xml:space="preserve"> </w:t>
      </w:r>
      <w:proofErr w:type="spellStart"/>
      <w:r w:rsidRPr="00311729">
        <w:rPr>
          <w:sz w:val="28"/>
          <w:szCs w:val="28"/>
        </w:rPr>
        <w:t>розрізу</w:t>
      </w:r>
      <w:proofErr w:type="spellEnd"/>
      <w:r w:rsidRPr="00311729">
        <w:rPr>
          <w:sz w:val="28"/>
          <w:szCs w:val="28"/>
        </w:rPr>
        <w:t xml:space="preserve"> (≠ #).</w:t>
      </w:r>
    </w:p>
    <w:p w:rsidR="00B55E2C" w:rsidRPr="002A45E4" w:rsidRDefault="00E548A9" w:rsidP="00B55E2C">
      <w:pPr>
        <w:pStyle w:val="rvps2"/>
        <w:spacing w:before="0" w:beforeAutospacing="0" w:after="120" w:afterAutospacing="0"/>
        <w:ind w:firstLine="709"/>
        <w:jc w:val="both"/>
        <w:rPr>
          <w:sz w:val="28"/>
          <w:szCs w:val="28"/>
          <w:lang w:val="uk-UA"/>
        </w:rPr>
      </w:pPr>
      <w:r w:rsidRPr="00311729">
        <w:rPr>
          <w:b/>
          <w:sz w:val="28"/>
          <w:szCs w:val="28"/>
          <w:lang w:val="uk-UA" w:eastAsia="uk-UA"/>
        </w:rPr>
        <w:t xml:space="preserve">Параметр </w:t>
      </w:r>
      <w:r w:rsidRPr="00311729">
        <w:rPr>
          <w:b/>
          <w:sz w:val="28"/>
          <w:szCs w:val="28"/>
          <w:lang w:val="en-US" w:eastAsia="uk-UA"/>
        </w:rPr>
        <w:t>S</w:t>
      </w:r>
      <w:r w:rsidRPr="00311729">
        <w:rPr>
          <w:b/>
          <w:sz w:val="28"/>
          <w:szCs w:val="28"/>
          <w:lang w:val="uk-UA" w:eastAsia="uk-UA"/>
        </w:rPr>
        <w:t>1</w:t>
      </w:r>
      <w:r w:rsidRPr="00311729">
        <w:rPr>
          <w:b/>
          <w:sz w:val="28"/>
          <w:szCs w:val="28"/>
          <w:lang w:eastAsia="uk-UA"/>
        </w:rPr>
        <w:t>3</w:t>
      </w:r>
      <w:r w:rsidRPr="00311729">
        <w:rPr>
          <w:b/>
          <w:sz w:val="28"/>
          <w:szCs w:val="28"/>
          <w:lang w:val="uk-UA" w:eastAsia="uk-UA"/>
        </w:rPr>
        <w:t>0</w:t>
      </w:r>
      <w:r w:rsidRPr="00311729">
        <w:rPr>
          <w:sz w:val="28"/>
          <w:szCs w:val="28"/>
          <w:lang w:eastAsia="uk-UA"/>
        </w:rPr>
        <w:t xml:space="preserve"> </w:t>
      </w:r>
      <w:r w:rsidRPr="00311729">
        <w:rPr>
          <w:b/>
          <w:sz w:val="28"/>
          <w:szCs w:val="28"/>
          <w:lang w:val="uk-UA" w:eastAsia="uk-UA"/>
        </w:rPr>
        <w:t>–</w:t>
      </w:r>
      <w:r w:rsidRPr="00311729">
        <w:rPr>
          <w:b/>
          <w:sz w:val="28"/>
          <w:szCs w:val="28"/>
          <w:lang w:eastAsia="uk-UA"/>
        </w:rPr>
        <w:t xml:space="preserve"> </w:t>
      </w:r>
      <w:r w:rsidRPr="00311729">
        <w:rPr>
          <w:sz w:val="28"/>
          <w:szCs w:val="28"/>
          <w:lang w:val="uk-UA" w:eastAsia="uk-UA"/>
        </w:rPr>
        <w:t>к</w:t>
      </w:r>
      <w:r w:rsidRPr="00311729">
        <w:rPr>
          <w:sz w:val="28"/>
          <w:szCs w:val="28"/>
          <w:lang w:eastAsia="uk-UA"/>
        </w:rPr>
        <w:t xml:space="preserve">од виду </w:t>
      </w:r>
      <w:proofErr w:type="spellStart"/>
      <w:r w:rsidRPr="00311729">
        <w:rPr>
          <w:sz w:val="28"/>
          <w:szCs w:val="28"/>
          <w:lang w:eastAsia="uk-UA"/>
        </w:rPr>
        <w:t>фінансового</w:t>
      </w:r>
      <w:proofErr w:type="spellEnd"/>
      <w:r w:rsidRPr="00311729">
        <w:rPr>
          <w:sz w:val="28"/>
          <w:szCs w:val="28"/>
          <w:lang w:eastAsia="uk-UA"/>
        </w:rPr>
        <w:t xml:space="preserve"> </w:t>
      </w:r>
      <w:proofErr w:type="spellStart"/>
      <w:r w:rsidRPr="00311729">
        <w:rPr>
          <w:sz w:val="28"/>
          <w:szCs w:val="28"/>
          <w:lang w:eastAsia="uk-UA"/>
        </w:rPr>
        <w:t>інструменту</w:t>
      </w:r>
      <w:proofErr w:type="spellEnd"/>
      <w:r w:rsidRPr="00311729">
        <w:rPr>
          <w:sz w:val="28"/>
          <w:szCs w:val="28"/>
          <w:lang w:val="uk-UA" w:eastAsia="uk-UA"/>
        </w:rPr>
        <w:t xml:space="preserve"> (довідник </w:t>
      </w:r>
      <w:r w:rsidRPr="00311729">
        <w:rPr>
          <w:sz w:val="28"/>
          <w:szCs w:val="28"/>
          <w:lang w:val="en-US" w:eastAsia="uk-UA"/>
        </w:rPr>
        <w:t>S</w:t>
      </w:r>
      <w:r w:rsidRPr="00311729">
        <w:rPr>
          <w:sz w:val="28"/>
          <w:szCs w:val="28"/>
          <w:lang w:val="uk-UA" w:eastAsia="uk-UA"/>
        </w:rPr>
        <w:t>1</w:t>
      </w:r>
      <w:r w:rsidRPr="00311729">
        <w:rPr>
          <w:sz w:val="28"/>
          <w:szCs w:val="28"/>
          <w:lang w:eastAsia="uk-UA"/>
        </w:rPr>
        <w:t>3</w:t>
      </w:r>
      <w:r w:rsidRPr="00311729">
        <w:rPr>
          <w:sz w:val="28"/>
          <w:szCs w:val="28"/>
          <w:lang w:val="uk-UA" w:eastAsia="uk-UA"/>
        </w:rPr>
        <w:t>0)</w:t>
      </w:r>
      <w:r w:rsidR="00B55E2C">
        <w:rPr>
          <w:sz w:val="28"/>
          <w:szCs w:val="28"/>
          <w:lang w:val="uk-UA" w:eastAsia="uk-UA"/>
        </w:rPr>
        <w:t xml:space="preserve">. </w:t>
      </w:r>
      <w:r w:rsidR="00B55E2C" w:rsidRPr="002A45E4">
        <w:rPr>
          <w:sz w:val="28"/>
          <w:szCs w:val="28"/>
          <w:lang w:val="uk-UA" w:eastAsia="uk-UA"/>
        </w:rPr>
        <w:t>Н</w:t>
      </w:r>
      <w:r w:rsidR="00B55E2C" w:rsidRPr="002A45E4">
        <w:rPr>
          <w:sz w:val="28"/>
          <w:szCs w:val="28"/>
          <w:lang w:eastAsia="uk-UA"/>
        </w:rPr>
        <w:t xml:space="preserve">е повинен </w:t>
      </w:r>
      <w:proofErr w:type="spellStart"/>
      <w:r w:rsidR="00B55E2C" w:rsidRPr="002A45E4">
        <w:rPr>
          <w:sz w:val="28"/>
          <w:szCs w:val="28"/>
          <w:lang w:eastAsia="uk-UA"/>
        </w:rPr>
        <w:t>дорівнювати</w:t>
      </w:r>
      <w:proofErr w:type="spellEnd"/>
      <w:r w:rsidR="00B55E2C" w:rsidRPr="002A45E4">
        <w:rPr>
          <w:sz w:val="28"/>
          <w:szCs w:val="28"/>
          <w:lang w:eastAsia="uk-UA"/>
        </w:rPr>
        <w:t xml:space="preserve"> </w:t>
      </w:r>
      <w:proofErr w:type="spellStart"/>
      <w:r w:rsidR="00B55E2C" w:rsidRPr="002A45E4">
        <w:rPr>
          <w:sz w:val="28"/>
          <w:szCs w:val="28"/>
          <w:lang w:eastAsia="uk-UA"/>
        </w:rPr>
        <w:t>значен</w:t>
      </w:r>
      <w:proofErr w:type="spellEnd"/>
      <w:r w:rsidR="00364C56">
        <w:rPr>
          <w:sz w:val="28"/>
          <w:szCs w:val="28"/>
          <w:lang w:val="uk-UA" w:eastAsia="uk-UA"/>
        </w:rPr>
        <w:t>н</w:t>
      </w:r>
      <w:r w:rsidR="00B55E2C" w:rsidRPr="002A45E4">
        <w:rPr>
          <w:sz w:val="28"/>
          <w:szCs w:val="28"/>
          <w:lang w:eastAsia="uk-UA"/>
        </w:rPr>
        <w:t xml:space="preserve">ям </w:t>
      </w:r>
      <w:r w:rsidR="00B55E2C" w:rsidRPr="00C231AD">
        <w:rPr>
          <w:sz w:val="28"/>
          <w:szCs w:val="28"/>
          <w:lang w:val="uk-UA" w:eastAsia="uk-UA"/>
        </w:rPr>
        <w:t>2</w:t>
      </w:r>
      <w:r w:rsidR="00B55E2C" w:rsidRPr="00C231AD">
        <w:rPr>
          <w:sz w:val="28"/>
          <w:szCs w:val="28"/>
          <w:lang w:val="en-US" w:eastAsia="uk-UA"/>
        </w:rPr>
        <w:t>X</w:t>
      </w:r>
      <w:r w:rsidR="00B55E2C" w:rsidRPr="00C231AD">
        <w:rPr>
          <w:sz w:val="28"/>
          <w:szCs w:val="28"/>
          <w:lang w:eastAsia="uk-UA"/>
        </w:rPr>
        <w:t>, 40, 41, 42, 43, 44, 45, 4</w:t>
      </w:r>
      <w:r w:rsidR="00B55E2C" w:rsidRPr="00C231AD">
        <w:rPr>
          <w:sz w:val="28"/>
          <w:szCs w:val="28"/>
          <w:lang w:val="en-US" w:eastAsia="uk-UA"/>
        </w:rPr>
        <w:t>Y</w:t>
      </w:r>
      <w:r w:rsidR="00B55E2C" w:rsidRPr="00C231AD">
        <w:rPr>
          <w:sz w:val="28"/>
          <w:szCs w:val="28"/>
          <w:lang w:eastAsia="uk-UA"/>
        </w:rPr>
        <w:t>, 90</w:t>
      </w:r>
      <w:r w:rsidR="00B55E2C" w:rsidRPr="002A45E4">
        <w:rPr>
          <w:sz w:val="28"/>
          <w:szCs w:val="28"/>
          <w:lang w:eastAsia="uk-UA"/>
        </w:rPr>
        <w:t xml:space="preserve"> </w:t>
      </w:r>
      <w:r w:rsidR="00B55E2C" w:rsidRPr="002A45E4">
        <w:rPr>
          <w:sz w:val="28"/>
          <w:szCs w:val="28"/>
          <w:lang w:val="uk-UA" w:eastAsia="uk-UA"/>
        </w:rPr>
        <w:t xml:space="preserve">та значенню </w:t>
      </w:r>
      <w:proofErr w:type="spellStart"/>
      <w:r w:rsidR="00B55E2C" w:rsidRPr="002A45E4">
        <w:rPr>
          <w:sz w:val="28"/>
          <w:szCs w:val="28"/>
          <w:lang w:eastAsia="uk-UA"/>
        </w:rPr>
        <w:t>відсутності</w:t>
      </w:r>
      <w:proofErr w:type="spellEnd"/>
      <w:r w:rsidR="00B55E2C" w:rsidRPr="002A45E4">
        <w:rPr>
          <w:sz w:val="28"/>
          <w:szCs w:val="28"/>
          <w:lang w:eastAsia="uk-UA"/>
        </w:rPr>
        <w:t xml:space="preserve"> </w:t>
      </w:r>
      <w:proofErr w:type="spellStart"/>
      <w:r w:rsidR="00B55E2C" w:rsidRPr="002A45E4">
        <w:rPr>
          <w:sz w:val="28"/>
          <w:szCs w:val="28"/>
          <w:lang w:eastAsia="uk-UA"/>
        </w:rPr>
        <w:t>розрізу</w:t>
      </w:r>
      <w:proofErr w:type="spellEnd"/>
      <w:r w:rsidR="00B55E2C" w:rsidRPr="002A45E4">
        <w:rPr>
          <w:sz w:val="28"/>
          <w:szCs w:val="28"/>
          <w:lang w:eastAsia="uk-UA"/>
        </w:rPr>
        <w:t xml:space="preserve"> (≠ #)</w:t>
      </w:r>
      <w:r w:rsidR="00B55E2C" w:rsidRPr="002A45E4">
        <w:rPr>
          <w:sz w:val="28"/>
          <w:szCs w:val="28"/>
          <w:lang w:val="uk-UA" w:eastAsia="uk-UA"/>
        </w:rPr>
        <w:t>.</w:t>
      </w:r>
    </w:p>
    <w:p w:rsidR="00A67563" w:rsidRPr="00311729" w:rsidRDefault="00E548A9" w:rsidP="00A67563">
      <w:pPr>
        <w:spacing w:after="120" w:line="240" w:lineRule="auto"/>
        <w:ind w:firstLine="709"/>
        <w:jc w:val="both"/>
        <w:rPr>
          <w:sz w:val="28"/>
          <w:szCs w:val="28"/>
        </w:rPr>
      </w:pPr>
      <w:r w:rsidRPr="002A45E4">
        <w:rPr>
          <w:rFonts w:ascii="Times New Roman" w:eastAsia="Times New Roman" w:hAnsi="Times New Roman" w:cs="Times New Roman"/>
          <w:b/>
          <w:sz w:val="28"/>
          <w:szCs w:val="28"/>
          <w:lang w:eastAsia="ru-RU"/>
        </w:rPr>
        <w:t xml:space="preserve">Параметр S241 - </w:t>
      </w:r>
      <w:r w:rsidRPr="002A45E4">
        <w:rPr>
          <w:rFonts w:ascii="Times New Roman" w:eastAsia="Times New Roman" w:hAnsi="Times New Roman" w:cs="Times New Roman"/>
          <w:sz w:val="28"/>
          <w:szCs w:val="28"/>
          <w:lang w:eastAsia="ru-RU"/>
        </w:rPr>
        <w:t>узагальнені коди строк</w:t>
      </w:r>
      <w:r w:rsidR="00A67563" w:rsidRPr="002A45E4">
        <w:rPr>
          <w:rFonts w:ascii="Times New Roman" w:eastAsia="Times New Roman" w:hAnsi="Times New Roman" w:cs="Times New Roman"/>
          <w:sz w:val="28"/>
          <w:szCs w:val="28"/>
          <w:lang w:eastAsia="ru-RU"/>
        </w:rPr>
        <w:t>ів до погашення (довідник S241)</w:t>
      </w:r>
      <w:r w:rsidRPr="002A45E4">
        <w:rPr>
          <w:rFonts w:ascii="Times New Roman" w:eastAsia="Times New Roman" w:hAnsi="Times New Roman" w:cs="Times New Roman"/>
          <w:sz w:val="28"/>
          <w:szCs w:val="28"/>
          <w:lang w:eastAsia="ru-RU"/>
        </w:rPr>
        <w:t>.</w:t>
      </w:r>
      <w:r w:rsidR="00A67563" w:rsidRPr="002A45E4">
        <w:rPr>
          <w:rFonts w:ascii="Times New Roman" w:eastAsia="Times New Roman" w:hAnsi="Times New Roman" w:cs="Times New Roman"/>
          <w:sz w:val="28"/>
          <w:szCs w:val="28"/>
          <w:lang w:eastAsia="ru-RU"/>
        </w:rPr>
        <w:t xml:space="preserve"> Якщо вид фінансового інструменту S130 дорівнює значенням 20, 21, 22, 23,</w:t>
      </w:r>
      <w:r w:rsidR="002A45E4">
        <w:rPr>
          <w:rFonts w:ascii="Times New Roman" w:eastAsia="Times New Roman" w:hAnsi="Times New Roman" w:cs="Times New Roman"/>
          <w:sz w:val="28"/>
          <w:szCs w:val="28"/>
          <w:lang w:eastAsia="ru-RU"/>
        </w:rPr>
        <w:t xml:space="preserve"> 24,</w:t>
      </w:r>
      <w:r w:rsidR="00A67563" w:rsidRPr="002A45E4">
        <w:rPr>
          <w:rFonts w:ascii="Times New Roman" w:eastAsia="Times New Roman" w:hAnsi="Times New Roman" w:cs="Times New Roman"/>
          <w:sz w:val="28"/>
          <w:szCs w:val="28"/>
          <w:lang w:eastAsia="ru-RU"/>
        </w:rPr>
        <w:t xml:space="preserve"> 1</w:t>
      </w:r>
      <w:r w:rsidR="00A67563" w:rsidRPr="002A45E4">
        <w:rPr>
          <w:rFonts w:ascii="Times New Roman" w:eastAsia="Times New Roman" w:hAnsi="Times New Roman" w:cs="Times New Roman"/>
          <w:sz w:val="28"/>
          <w:szCs w:val="28"/>
          <w:lang w:val="en-US" w:eastAsia="ru-RU"/>
        </w:rPr>
        <w:t>Y</w:t>
      </w:r>
      <w:r w:rsidR="002A45E4">
        <w:rPr>
          <w:rFonts w:ascii="Times New Roman" w:eastAsia="Times New Roman" w:hAnsi="Times New Roman" w:cs="Times New Roman"/>
          <w:sz w:val="28"/>
          <w:szCs w:val="28"/>
          <w:lang w:eastAsia="ru-RU"/>
        </w:rPr>
        <w:t>,</w:t>
      </w:r>
      <w:r w:rsidR="00A67563" w:rsidRPr="002A45E4">
        <w:rPr>
          <w:rFonts w:ascii="Times New Roman" w:eastAsia="Times New Roman" w:hAnsi="Times New Roman" w:cs="Times New Roman"/>
          <w:sz w:val="28"/>
          <w:szCs w:val="28"/>
          <w:lang w:eastAsia="ru-RU"/>
        </w:rPr>
        <w:t xml:space="preserve"> 2</w:t>
      </w:r>
      <w:r w:rsidR="00A67563" w:rsidRPr="002A45E4">
        <w:rPr>
          <w:rFonts w:ascii="Times New Roman" w:eastAsia="Times New Roman" w:hAnsi="Times New Roman" w:cs="Times New Roman"/>
          <w:sz w:val="28"/>
          <w:szCs w:val="28"/>
          <w:lang w:val="en-US" w:eastAsia="ru-RU"/>
        </w:rPr>
        <w:t>Y</w:t>
      </w:r>
      <w:r w:rsidR="00A67563" w:rsidRPr="002A45E4">
        <w:rPr>
          <w:rFonts w:ascii="Times New Roman" w:eastAsia="Times New Roman" w:hAnsi="Times New Roman" w:cs="Times New Roman"/>
          <w:sz w:val="28"/>
          <w:szCs w:val="28"/>
          <w:lang w:eastAsia="ru-RU"/>
        </w:rPr>
        <w:t>, то параметр S241</w:t>
      </w:r>
      <w:r w:rsidR="00A67563" w:rsidRPr="002A45E4">
        <w:rPr>
          <w:rFonts w:ascii="Times New Roman" w:eastAsia="Times New Roman" w:hAnsi="Times New Roman" w:cs="Times New Roman"/>
          <w:b/>
          <w:sz w:val="28"/>
          <w:szCs w:val="28"/>
          <w:lang w:eastAsia="ru-RU"/>
        </w:rPr>
        <w:t xml:space="preserve"> </w:t>
      </w:r>
      <w:r w:rsidR="00A67563" w:rsidRPr="002A45E4">
        <w:rPr>
          <w:rFonts w:ascii="Times New Roman" w:eastAsia="Times New Roman" w:hAnsi="Times New Roman" w:cs="Times New Roman"/>
          <w:sz w:val="28"/>
          <w:szCs w:val="28"/>
          <w:lang w:eastAsia="ru-RU"/>
        </w:rPr>
        <w:t>має дорівнювати значенню відсутності розрізу (= #).</w:t>
      </w:r>
    </w:p>
    <w:p w:rsidR="00E548A9" w:rsidRPr="00311729" w:rsidRDefault="00E548A9" w:rsidP="00E548A9">
      <w:pPr>
        <w:pStyle w:val="rvps2"/>
        <w:spacing w:before="0" w:beforeAutospacing="0" w:after="120" w:afterAutospacing="0"/>
        <w:ind w:firstLine="709"/>
        <w:jc w:val="both"/>
        <w:rPr>
          <w:sz w:val="28"/>
          <w:szCs w:val="28"/>
          <w:lang w:val="uk-UA"/>
        </w:rPr>
      </w:pPr>
      <w:r w:rsidRPr="00311729">
        <w:rPr>
          <w:b/>
          <w:sz w:val="28"/>
          <w:szCs w:val="28"/>
          <w:lang w:val="uk-UA"/>
        </w:rPr>
        <w:t xml:space="preserve">НРП </w:t>
      </w:r>
      <w:r w:rsidRPr="00311729">
        <w:rPr>
          <w:b/>
          <w:sz w:val="28"/>
          <w:szCs w:val="28"/>
          <w:lang w:val="en-US"/>
        </w:rPr>
        <w:t>Q</w:t>
      </w:r>
      <w:r w:rsidRPr="00311729">
        <w:rPr>
          <w:b/>
          <w:sz w:val="28"/>
          <w:szCs w:val="28"/>
        </w:rPr>
        <w:t xml:space="preserve">001 – </w:t>
      </w:r>
      <w:r w:rsidRPr="00311729">
        <w:rPr>
          <w:sz w:val="28"/>
          <w:szCs w:val="28"/>
          <w:lang w:val="uk-UA"/>
        </w:rPr>
        <w:t>найменування емітента або юридичної особи (для корпоративних прав).</w:t>
      </w:r>
    </w:p>
    <w:p w:rsidR="00E548A9" w:rsidRPr="00966385" w:rsidRDefault="00E548A9" w:rsidP="00E548A9">
      <w:pPr>
        <w:pStyle w:val="rvps2"/>
        <w:spacing w:before="0" w:beforeAutospacing="0" w:after="120" w:afterAutospacing="0"/>
        <w:ind w:firstLine="709"/>
        <w:jc w:val="both"/>
        <w:rPr>
          <w:sz w:val="28"/>
          <w:szCs w:val="28"/>
          <w:lang w:val="uk-UA"/>
        </w:rPr>
      </w:pPr>
      <w:r w:rsidRPr="00966385">
        <w:rPr>
          <w:b/>
          <w:sz w:val="28"/>
          <w:szCs w:val="28"/>
          <w:lang w:val="uk-UA"/>
        </w:rPr>
        <w:t>НРП Q130</w:t>
      </w:r>
      <w:r w:rsidRPr="00966385">
        <w:rPr>
          <w:sz w:val="28"/>
          <w:szCs w:val="28"/>
          <w:lang w:val="uk-UA"/>
        </w:rPr>
        <w:t xml:space="preserve"> – код випуску цінного паперу. </w:t>
      </w:r>
    </w:p>
    <w:p w:rsidR="00E548A9" w:rsidRPr="00966385" w:rsidRDefault="00E548A9" w:rsidP="00E548A9">
      <w:pPr>
        <w:pStyle w:val="rvps2"/>
        <w:spacing w:before="0" w:beforeAutospacing="0" w:after="0" w:afterAutospacing="0"/>
        <w:ind w:firstLine="709"/>
        <w:jc w:val="both"/>
        <w:rPr>
          <w:sz w:val="28"/>
          <w:szCs w:val="28"/>
          <w:lang w:val="uk-UA"/>
        </w:rPr>
      </w:pPr>
      <w:r w:rsidRPr="00966385">
        <w:rPr>
          <w:sz w:val="28"/>
          <w:szCs w:val="28"/>
          <w:lang w:val="uk-UA"/>
        </w:rPr>
        <w:t xml:space="preserve">Може приймати значення: </w:t>
      </w:r>
    </w:p>
    <w:p w:rsidR="00E548A9" w:rsidRPr="00966385" w:rsidRDefault="00E548A9" w:rsidP="00E548A9">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коду ISIN для корпоративних облігацій,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іпотечних облігацій, акцій, акцій корпоративних інвестиційних фондів, інвестиційних сертифікатів, інших цінних паперів (при значенні параметра S130=10, 11, 12, 13, 14, 15, 19, 1B, 20, 21, 22, 23, 24, 25, 1Y, 1X, 2Y, 30); </w:t>
      </w:r>
    </w:p>
    <w:p w:rsidR="00E548A9" w:rsidRPr="00966385" w:rsidRDefault="00E548A9" w:rsidP="00E548A9">
      <w:pPr>
        <w:pStyle w:val="rvps2"/>
        <w:numPr>
          <w:ilvl w:val="0"/>
          <w:numId w:val="16"/>
        </w:numPr>
        <w:spacing w:before="0" w:beforeAutospacing="0" w:after="0" w:afterAutospacing="0"/>
        <w:jc w:val="both"/>
        <w:rPr>
          <w:sz w:val="28"/>
          <w:szCs w:val="28"/>
          <w:lang w:val="uk-UA"/>
        </w:rPr>
      </w:pPr>
      <w:r w:rsidRPr="00966385">
        <w:rPr>
          <w:sz w:val="28"/>
          <w:szCs w:val="28"/>
          <w:lang w:val="uk-UA"/>
        </w:rPr>
        <w:t xml:space="preserve">серії та номеру для ощадних, депозитних сертифікатів, векселів, заставних та товаророзпорядчих цінних паперів, сертифікатів фондів операцій з нерухомістю, (при значенні параметра S130=16, 17, 1F, 1G, 18, 1C, 1E, 26); </w:t>
      </w:r>
    </w:p>
    <w:p w:rsidR="00E548A9" w:rsidRPr="00966385" w:rsidRDefault="00E548A9" w:rsidP="00E548A9">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іншого коду для інших видів цінних паперів (при значенні параметра S130=1X, 2Y, 30). </w:t>
      </w:r>
    </w:p>
    <w:p w:rsidR="00E548A9" w:rsidRPr="002A45E4" w:rsidRDefault="00E548A9" w:rsidP="00E548A9">
      <w:pPr>
        <w:pStyle w:val="rvps2"/>
        <w:spacing w:before="0" w:beforeAutospacing="0" w:after="0" w:afterAutospacing="0"/>
        <w:ind w:firstLine="709"/>
        <w:jc w:val="both"/>
        <w:rPr>
          <w:sz w:val="28"/>
          <w:szCs w:val="28"/>
          <w:lang w:val="uk-UA"/>
        </w:rPr>
      </w:pPr>
      <w:r w:rsidRPr="00966385">
        <w:rPr>
          <w:sz w:val="28"/>
          <w:szCs w:val="28"/>
          <w:lang w:val="uk-UA"/>
        </w:rPr>
        <w:t>Для цінних паперів, що не мають коду, заповнюється порядковим номером такого папер</w:t>
      </w:r>
      <w:r w:rsidR="002A45E4">
        <w:rPr>
          <w:sz w:val="28"/>
          <w:szCs w:val="28"/>
          <w:lang w:val="uk-UA"/>
        </w:rPr>
        <w:t xml:space="preserve">у/інструменту у звітному файлі, </w:t>
      </w:r>
      <w:proofErr w:type="spellStart"/>
      <w:r w:rsidR="002A45E4" w:rsidRPr="008A4086">
        <w:rPr>
          <w:sz w:val="28"/>
          <w:szCs w:val="28"/>
        </w:rPr>
        <w:t>доповненим</w:t>
      </w:r>
      <w:proofErr w:type="spellEnd"/>
      <w:r w:rsidR="002A45E4" w:rsidRPr="008A4086">
        <w:rPr>
          <w:sz w:val="28"/>
          <w:szCs w:val="28"/>
        </w:rPr>
        <w:t xml:space="preserve"> </w:t>
      </w:r>
      <w:proofErr w:type="spellStart"/>
      <w:r w:rsidR="002A45E4" w:rsidRPr="008A4086">
        <w:rPr>
          <w:sz w:val="28"/>
          <w:szCs w:val="28"/>
        </w:rPr>
        <w:t>зліва</w:t>
      </w:r>
      <w:proofErr w:type="spellEnd"/>
      <w:r w:rsidR="002A45E4" w:rsidRPr="008A4086">
        <w:rPr>
          <w:sz w:val="28"/>
          <w:szCs w:val="28"/>
        </w:rPr>
        <w:t xml:space="preserve"> нулями</w:t>
      </w:r>
      <w:r w:rsidR="002A45E4">
        <w:rPr>
          <w:sz w:val="28"/>
          <w:szCs w:val="28"/>
          <w:lang w:val="uk-UA"/>
        </w:rPr>
        <w:t>.</w:t>
      </w:r>
    </w:p>
    <w:p w:rsidR="00900100" w:rsidRPr="00966385" w:rsidRDefault="00E548A9" w:rsidP="00E548A9">
      <w:pPr>
        <w:pStyle w:val="rvps2"/>
        <w:spacing w:before="0" w:beforeAutospacing="0" w:after="120" w:afterAutospacing="0"/>
        <w:ind w:firstLine="709"/>
        <w:jc w:val="both"/>
        <w:rPr>
          <w:sz w:val="28"/>
          <w:szCs w:val="28"/>
          <w:lang w:val="uk-UA" w:eastAsia="uk-UA"/>
        </w:rPr>
      </w:pPr>
      <w:r w:rsidRPr="00E548A9">
        <w:rPr>
          <w:sz w:val="28"/>
          <w:szCs w:val="28"/>
          <w:lang w:val="uk-UA"/>
        </w:rPr>
        <w:t>Для фінансових інструментів, що не є цінними паперами (при значенні параметра S130</w:t>
      </w:r>
      <w:r w:rsidR="004E1E03">
        <w:rPr>
          <w:sz w:val="28"/>
          <w:szCs w:val="28"/>
          <w:lang w:val="uk-UA"/>
        </w:rPr>
        <w:t xml:space="preserve"> </w:t>
      </w:r>
      <w:r w:rsidRPr="00E548A9">
        <w:rPr>
          <w:sz w:val="28"/>
          <w:szCs w:val="28"/>
          <w:lang w:val="uk-UA"/>
        </w:rPr>
        <w:t>= 30, 91), не заповнюється.</w:t>
      </w:r>
    </w:p>
    <w:p w:rsidR="00D748FB" w:rsidRPr="00966385" w:rsidRDefault="00D748FB" w:rsidP="009337A2">
      <w:pPr>
        <w:pStyle w:val="rvps2"/>
        <w:spacing w:before="0" w:beforeAutospacing="0" w:after="120" w:afterAutospacing="0"/>
        <w:ind w:firstLine="709"/>
        <w:jc w:val="both"/>
        <w:rPr>
          <w:sz w:val="28"/>
          <w:szCs w:val="28"/>
          <w:lang w:val="uk-UA" w:eastAsia="uk-UA"/>
        </w:rPr>
      </w:pPr>
    </w:p>
    <w:p w:rsidR="004D6BF3" w:rsidRPr="00966385" w:rsidRDefault="004D6BF3" w:rsidP="009F024D">
      <w:pPr>
        <w:pStyle w:val="a3"/>
        <w:numPr>
          <w:ilvl w:val="0"/>
          <w:numId w:val="18"/>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LRF</w:t>
      </w:r>
      <w:r w:rsidRPr="00EC6FFB">
        <w:rPr>
          <w:rFonts w:ascii="Times New Roman" w:eastAsia="Times New Roman" w:hAnsi="Times New Roman" w:cs="Times New Roman"/>
          <w:b/>
          <w:sz w:val="28"/>
          <w:szCs w:val="28"/>
          <w:u w:val="single"/>
          <w:lang w:eastAsia="uk-UA"/>
        </w:rPr>
        <w:t>08000</w:t>
      </w:r>
      <w:r w:rsidR="00AF6AB2">
        <w:rPr>
          <w:rFonts w:ascii="Times New Roman" w:eastAsia="Times New Roman" w:hAnsi="Times New Roman" w:cs="Times New Roman"/>
          <w:b/>
          <w:sz w:val="28"/>
          <w:szCs w:val="28"/>
          <w:u w:val="single"/>
          <w:lang w:val="ru-RU" w:eastAsia="uk-UA"/>
        </w:rPr>
        <w:t>5</w:t>
      </w:r>
      <w:r w:rsidRPr="00966385">
        <w:rPr>
          <w:rFonts w:ascii="Times New Roman" w:eastAsia="Times New Roman" w:hAnsi="Times New Roman" w:cs="Times New Roman"/>
          <w:b/>
          <w:sz w:val="28"/>
          <w:szCs w:val="28"/>
          <w:u w:val="single"/>
          <w:lang w:eastAsia="uk-UA"/>
        </w:rPr>
        <w:t xml:space="preserve"> “</w:t>
      </w:r>
      <w:r w:rsidRPr="002031EC">
        <w:rPr>
          <w:rFonts w:ascii="Times New Roman" w:eastAsia="Times New Roman" w:hAnsi="Times New Roman" w:cs="Times New Roman"/>
          <w:b/>
          <w:sz w:val="28"/>
          <w:szCs w:val="28"/>
          <w:u w:val="single"/>
          <w:lang w:eastAsia="uk-UA"/>
        </w:rPr>
        <w:t xml:space="preserve">Цінні папери фінансової компанії, </w:t>
      </w:r>
      <w:r w:rsidRPr="00E548A9">
        <w:rPr>
          <w:rFonts w:ascii="Times New Roman" w:eastAsia="Times New Roman" w:hAnsi="Times New Roman" w:cs="Times New Roman"/>
          <w:b/>
          <w:sz w:val="28"/>
          <w:szCs w:val="28"/>
          <w:u w:val="single"/>
          <w:lang w:eastAsia="uk-UA"/>
        </w:rPr>
        <w:t>що не перебувають у біржовому списку (використання яких обмежено)</w:t>
      </w:r>
      <w:r>
        <w:rPr>
          <w:rFonts w:ascii="Times New Roman" w:eastAsia="Times New Roman" w:hAnsi="Times New Roman" w:cs="Times New Roman"/>
          <w:b/>
          <w:sz w:val="28"/>
          <w:szCs w:val="28"/>
          <w:u w:val="single"/>
          <w:lang w:eastAsia="uk-UA"/>
        </w:rPr>
        <w:t>”</w:t>
      </w:r>
    </w:p>
    <w:p w:rsidR="004D6BF3" w:rsidRPr="00966385" w:rsidRDefault="004D6BF3" w:rsidP="004D6BF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rsidR="004D6BF3" w:rsidRPr="00966385" w:rsidRDefault="004D6BF3" w:rsidP="004D6BF3">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070 – </w:t>
      </w:r>
      <w:r w:rsidRPr="00966385">
        <w:rPr>
          <w:sz w:val="28"/>
          <w:szCs w:val="28"/>
          <w:lang w:val="uk-UA" w:eastAsia="uk-UA"/>
        </w:rPr>
        <w:t>балансова вартість</w:t>
      </w:r>
      <w:r w:rsidR="00960EEB">
        <w:rPr>
          <w:sz w:val="28"/>
          <w:szCs w:val="28"/>
          <w:lang w:val="uk-UA" w:eastAsia="uk-UA"/>
        </w:rPr>
        <w:t xml:space="preserve"> </w:t>
      </w:r>
      <w:proofErr w:type="spellStart"/>
      <w:r w:rsidR="00960EEB" w:rsidRPr="005E5440">
        <w:rPr>
          <w:sz w:val="28"/>
          <w:szCs w:val="28"/>
          <w:lang w:val="uk-UA" w:eastAsia="uk-UA"/>
        </w:rPr>
        <w:t>вартість</w:t>
      </w:r>
      <w:proofErr w:type="spellEnd"/>
      <w:r w:rsidR="00960EEB">
        <w:rPr>
          <w:sz w:val="28"/>
          <w:szCs w:val="28"/>
          <w:lang w:val="uk-UA" w:eastAsia="uk-UA"/>
        </w:rPr>
        <w:t xml:space="preserve"> </w:t>
      </w:r>
      <w:r w:rsidR="00960EEB" w:rsidRPr="005E5440">
        <w:rPr>
          <w:sz w:val="28"/>
          <w:szCs w:val="28"/>
          <w:lang w:val="uk-UA" w:eastAsia="uk-UA"/>
        </w:rPr>
        <w:t xml:space="preserve">цінних паперів фінансової компанії, що </w:t>
      </w:r>
      <w:r w:rsidR="00960EEB">
        <w:rPr>
          <w:sz w:val="28"/>
          <w:szCs w:val="28"/>
          <w:lang w:val="uk-UA" w:eastAsia="uk-UA"/>
        </w:rPr>
        <w:t xml:space="preserve">не </w:t>
      </w:r>
      <w:r w:rsidR="00960EEB" w:rsidRPr="005E5440">
        <w:rPr>
          <w:sz w:val="28"/>
          <w:szCs w:val="28"/>
          <w:lang w:val="uk-UA" w:eastAsia="uk-UA"/>
        </w:rPr>
        <w:t>перебувають у біржовому списку (використання яких обмежено)</w:t>
      </w:r>
      <w:r w:rsidR="00960EEB">
        <w:rPr>
          <w:sz w:val="28"/>
          <w:szCs w:val="28"/>
          <w:lang w:val="uk-UA" w:eastAsia="uk-UA"/>
        </w:rPr>
        <w:t xml:space="preserve"> </w:t>
      </w:r>
      <w:r w:rsidR="00960EEB">
        <w:rPr>
          <w:sz w:val="28"/>
          <w:szCs w:val="28"/>
          <w:lang w:eastAsia="uk-UA"/>
        </w:rPr>
        <w:t xml:space="preserve">на </w:t>
      </w:r>
      <w:proofErr w:type="spellStart"/>
      <w:r w:rsidR="00960EEB">
        <w:rPr>
          <w:sz w:val="28"/>
          <w:szCs w:val="28"/>
          <w:lang w:eastAsia="uk-UA"/>
        </w:rPr>
        <w:t>кінець</w:t>
      </w:r>
      <w:proofErr w:type="spellEnd"/>
      <w:r w:rsidR="00960EEB">
        <w:rPr>
          <w:sz w:val="28"/>
          <w:szCs w:val="28"/>
          <w:lang w:eastAsia="uk-UA"/>
        </w:rPr>
        <w:t xml:space="preserve"> </w:t>
      </w:r>
      <w:r w:rsidR="00960EEB">
        <w:rPr>
          <w:sz w:val="28"/>
          <w:szCs w:val="28"/>
          <w:lang w:val="uk-UA" w:eastAsia="uk-UA"/>
        </w:rPr>
        <w:t xml:space="preserve">звітного </w:t>
      </w:r>
      <w:proofErr w:type="spellStart"/>
      <w:r w:rsidR="00960EEB">
        <w:rPr>
          <w:sz w:val="28"/>
          <w:szCs w:val="28"/>
          <w:lang w:eastAsia="uk-UA"/>
        </w:rPr>
        <w:t>періоду</w:t>
      </w:r>
      <w:proofErr w:type="spellEnd"/>
      <w:r w:rsidRPr="00966385">
        <w:rPr>
          <w:sz w:val="28"/>
          <w:szCs w:val="28"/>
          <w:lang w:val="uk-UA"/>
        </w:rPr>
        <w:t>.</w:t>
      </w:r>
    </w:p>
    <w:p w:rsidR="004D6BF3" w:rsidRPr="00966385" w:rsidRDefault="004D6BF3" w:rsidP="004D6BF3">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080 – </w:t>
      </w:r>
      <w:r w:rsidRPr="00966385">
        <w:rPr>
          <w:sz w:val="28"/>
          <w:szCs w:val="28"/>
          <w:lang w:val="uk-UA" w:eastAsia="uk-UA"/>
        </w:rPr>
        <w:t>кількість фінансових інструментів</w:t>
      </w:r>
      <w:r w:rsidR="00960EEB">
        <w:rPr>
          <w:sz w:val="28"/>
          <w:szCs w:val="28"/>
          <w:lang w:val="uk-UA" w:eastAsia="uk-UA"/>
        </w:rPr>
        <w:t xml:space="preserve"> </w:t>
      </w:r>
      <w:r w:rsidR="00960EEB" w:rsidRPr="00960EEB">
        <w:rPr>
          <w:sz w:val="28"/>
          <w:szCs w:val="28"/>
          <w:lang w:val="uk-UA" w:eastAsia="uk-UA"/>
        </w:rPr>
        <w:t xml:space="preserve">на кінець </w:t>
      </w:r>
      <w:r w:rsidR="00960EEB">
        <w:rPr>
          <w:sz w:val="28"/>
          <w:szCs w:val="28"/>
          <w:lang w:val="uk-UA" w:eastAsia="uk-UA"/>
        </w:rPr>
        <w:t xml:space="preserve">звітного </w:t>
      </w:r>
      <w:r w:rsidR="00960EEB" w:rsidRPr="00960EEB">
        <w:rPr>
          <w:sz w:val="28"/>
          <w:szCs w:val="28"/>
          <w:lang w:val="uk-UA" w:eastAsia="uk-UA"/>
        </w:rPr>
        <w:t>періоду</w:t>
      </w:r>
      <w:r w:rsidRPr="00966385">
        <w:rPr>
          <w:sz w:val="28"/>
          <w:szCs w:val="28"/>
          <w:lang w:val="uk-UA" w:eastAsia="uk-UA"/>
        </w:rPr>
        <w:t>.</w:t>
      </w:r>
    </w:p>
    <w:p w:rsidR="004D6BF3" w:rsidRPr="00966385" w:rsidRDefault="004D6BF3" w:rsidP="004D6BF3">
      <w:pPr>
        <w:pStyle w:val="rvps2"/>
        <w:spacing w:before="0" w:beforeAutospacing="0" w:after="120" w:afterAutospacing="0"/>
        <w:ind w:firstLine="709"/>
        <w:jc w:val="both"/>
        <w:rPr>
          <w:sz w:val="28"/>
          <w:szCs w:val="28"/>
          <w:lang w:val="uk-UA" w:eastAsia="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090 –</w:t>
      </w:r>
      <w:r w:rsidRPr="00966385">
        <w:rPr>
          <w:b/>
          <w:sz w:val="28"/>
          <w:szCs w:val="28"/>
          <w:lang w:eastAsia="uk-UA"/>
        </w:rPr>
        <w:t xml:space="preserve"> </w:t>
      </w:r>
      <w:r w:rsidRPr="00966385">
        <w:rPr>
          <w:sz w:val="28"/>
          <w:szCs w:val="28"/>
          <w:lang w:val="uk-UA" w:eastAsia="uk-UA"/>
        </w:rPr>
        <w:t>частка в статутному капіталі особи, відсоток (%).</w:t>
      </w:r>
    </w:p>
    <w:p w:rsidR="004D6BF3" w:rsidRPr="00311729" w:rsidRDefault="004D6BF3" w:rsidP="004D6BF3">
      <w:pPr>
        <w:spacing w:after="120" w:line="240" w:lineRule="auto"/>
        <w:ind w:firstLine="709"/>
        <w:jc w:val="both"/>
        <w:rPr>
          <w:rFonts w:ascii="Times New Roman" w:eastAsia="Times New Roman" w:hAnsi="Times New Roman" w:cs="Times New Roman"/>
          <w:sz w:val="28"/>
          <w:szCs w:val="28"/>
          <w:lang w:eastAsia="uk-UA"/>
        </w:rPr>
      </w:pPr>
      <w:r w:rsidRPr="00311729">
        <w:rPr>
          <w:rFonts w:ascii="Times New Roman" w:eastAsia="Times New Roman" w:hAnsi="Times New Roman" w:cs="Times New Roman"/>
          <w:b/>
          <w:sz w:val="28"/>
          <w:szCs w:val="28"/>
          <w:lang w:eastAsia="ru-RU"/>
        </w:rPr>
        <w:t xml:space="preserve">Параметр FBM - </w:t>
      </w:r>
      <w:r>
        <w:rPr>
          <w:rFonts w:ascii="Times New Roman" w:eastAsia="Times New Roman" w:hAnsi="Times New Roman" w:cs="Times New Roman"/>
          <w:sz w:val="28"/>
          <w:szCs w:val="28"/>
          <w:lang w:eastAsia="ru-RU"/>
        </w:rPr>
        <w:t>к</w:t>
      </w:r>
      <w:r w:rsidRPr="00311729">
        <w:rPr>
          <w:rFonts w:ascii="Times New Roman" w:eastAsia="Times New Roman" w:hAnsi="Times New Roman" w:cs="Times New Roman"/>
          <w:sz w:val="28"/>
          <w:szCs w:val="28"/>
          <w:lang w:eastAsia="ru-RU"/>
        </w:rPr>
        <w:t>од виду моделі обліку</w:t>
      </w:r>
      <w:r w:rsidRPr="00311729">
        <w:rPr>
          <w:rFonts w:ascii="Times New Roman" w:eastAsia="Times New Roman" w:hAnsi="Times New Roman" w:cs="Times New Roman"/>
          <w:b/>
          <w:sz w:val="28"/>
          <w:szCs w:val="28"/>
          <w:lang w:eastAsia="ru-RU"/>
        </w:rPr>
        <w:t xml:space="preserve"> </w:t>
      </w:r>
      <w:r w:rsidRPr="00311729">
        <w:rPr>
          <w:rFonts w:ascii="Times New Roman" w:eastAsia="Times New Roman" w:hAnsi="Times New Roman" w:cs="Times New Roman"/>
          <w:sz w:val="28"/>
          <w:szCs w:val="28"/>
          <w:lang w:eastAsia="ru-RU"/>
        </w:rPr>
        <w:t xml:space="preserve">(довідник FBM), </w:t>
      </w:r>
      <w:r w:rsidRPr="00311729">
        <w:rPr>
          <w:rFonts w:ascii="Times New Roman" w:eastAsia="Times New Roman" w:hAnsi="Times New Roman" w:cs="Times New Roman"/>
          <w:sz w:val="28"/>
          <w:szCs w:val="28"/>
          <w:lang w:eastAsia="uk-UA"/>
        </w:rPr>
        <w:t>не повинен дорівнювати значенню відсутності розрізу (≠ #).</w:t>
      </w:r>
    </w:p>
    <w:p w:rsidR="004D6BF3" w:rsidRDefault="004D6BF3" w:rsidP="004D6BF3">
      <w:pPr>
        <w:pStyle w:val="rvps2"/>
        <w:spacing w:before="0" w:beforeAutospacing="0" w:after="120" w:afterAutospacing="0"/>
        <w:ind w:firstLine="709"/>
        <w:jc w:val="both"/>
        <w:rPr>
          <w:sz w:val="28"/>
          <w:szCs w:val="28"/>
          <w:lang w:val="uk-UA" w:eastAsia="uk-UA"/>
        </w:rPr>
      </w:pPr>
      <w:r w:rsidRPr="00311729">
        <w:rPr>
          <w:b/>
          <w:sz w:val="28"/>
          <w:szCs w:val="28"/>
          <w:lang w:val="uk-UA"/>
        </w:rPr>
        <w:t xml:space="preserve">Параметр </w:t>
      </w:r>
      <w:r w:rsidRPr="00311729">
        <w:rPr>
          <w:b/>
          <w:sz w:val="28"/>
          <w:szCs w:val="28"/>
        </w:rPr>
        <w:t>FST</w:t>
      </w:r>
      <w:r w:rsidRPr="00311729">
        <w:rPr>
          <w:b/>
          <w:sz w:val="28"/>
          <w:szCs w:val="28"/>
          <w:lang w:val="uk-UA"/>
        </w:rPr>
        <w:t xml:space="preserve"> - </w:t>
      </w:r>
      <w:r w:rsidR="00CA6EE1" w:rsidRPr="00CA6EE1">
        <w:rPr>
          <w:sz w:val="28"/>
          <w:szCs w:val="28"/>
          <w:lang w:val="uk-UA"/>
        </w:rPr>
        <w:t xml:space="preserve">код зміни стадії знецінення/моделі очікуваних кредитних збитків, визнаної за міжнародним стандартом фінансової звітності 9 “Фінансові інструменти” </w:t>
      </w:r>
      <w:r w:rsidRPr="00311729">
        <w:rPr>
          <w:sz w:val="28"/>
          <w:szCs w:val="28"/>
          <w:lang w:val="uk-UA"/>
        </w:rPr>
        <w:t xml:space="preserve">(довідник </w:t>
      </w:r>
      <w:r w:rsidRPr="00311729">
        <w:rPr>
          <w:sz w:val="28"/>
          <w:szCs w:val="28"/>
        </w:rPr>
        <w:t>FST</w:t>
      </w:r>
      <w:r w:rsidRPr="00311729">
        <w:rPr>
          <w:sz w:val="28"/>
          <w:szCs w:val="28"/>
          <w:lang w:val="uk-UA"/>
        </w:rPr>
        <w:t xml:space="preserve">), </w:t>
      </w:r>
      <w:r w:rsidRPr="00311729">
        <w:rPr>
          <w:sz w:val="28"/>
          <w:szCs w:val="28"/>
          <w:lang w:val="uk-UA" w:eastAsia="uk-UA"/>
        </w:rPr>
        <w:t>не повинен дорівнювати значенню відсутності розрізу (≠ #).</w:t>
      </w:r>
    </w:p>
    <w:p w:rsidR="004D6BF3" w:rsidRPr="00311729" w:rsidRDefault="004D6BF3" w:rsidP="004D6BF3">
      <w:pPr>
        <w:pStyle w:val="rvps2"/>
        <w:spacing w:before="0" w:beforeAutospacing="0" w:after="120" w:afterAutospacing="0"/>
        <w:ind w:firstLine="709"/>
        <w:jc w:val="both"/>
        <w:rPr>
          <w:sz w:val="28"/>
          <w:szCs w:val="28"/>
          <w:lang w:val="uk-UA"/>
        </w:rPr>
      </w:pPr>
      <w:r w:rsidRPr="00311729">
        <w:rPr>
          <w:b/>
          <w:sz w:val="28"/>
          <w:szCs w:val="28"/>
          <w:lang w:val="uk-UA"/>
        </w:rPr>
        <w:t xml:space="preserve">НРП K020 – </w:t>
      </w:r>
      <w:r w:rsidRPr="00311729">
        <w:rPr>
          <w:sz w:val="28"/>
          <w:szCs w:val="28"/>
          <w:lang w:val="uk-UA"/>
        </w:rPr>
        <w:t xml:space="preserve">ідентифікаційний/реєстраційний код/номер емітента або юридичної особи (для корпоративних прав). </w:t>
      </w:r>
    </w:p>
    <w:p w:rsidR="004D6BF3" w:rsidRPr="00311729" w:rsidRDefault="004D6BF3" w:rsidP="004D6BF3">
      <w:pPr>
        <w:pStyle w:val="rvps2"/>
        <w:spacing w:before="0" w:beforeAutospacing="0" w:after="0" w:afterAutospacing="0"/>
        <w:ind w:firstLine="709"/>
        <w:jc w:val="both"/>
        <w:rPr>
          <w:sz w:val="28"/>
          <w:szCs w:val="28"/>
          <w:lang w:val="uk-UA"/>
        </w:rPr>
      </w:pPr>
      <w:r w:rsidRPr="00311729">
        <w:rPr>
          <w:b/>
          <w:sz w:val="28"/>
          <w:szCs w:val="28"/>
          <w:lang w:val="uk-UA"/>
        </w:rPr>
        <w:t xml:space="preserve">Параметр K021 – </w:t>
      </w:r>
      <w:r w:rsidRPr="00311729">
        <w:rPr>
          <w:sz w:val="28"/>
          <w:szCs w:val="28"/>
          <w:lang w:val="uk-UA"/>
        </w:rPr>
        <w:t>код ознаки ідентифікаційного/реєстраційного коду/номера (довідник K021).</w:t>
      </w:r>
    </w:p>
    <w:p w:rsidR="004D6BF3" w:rsidRPr="00311729" w:rsidRDefault="004D6BF3" w:rsidP="004D6BF3">
      <w:pPr>
        <w:pStyle w:val="rvps2"/>
        <w:spacing w:before="0" w:beforeAutospacing="0" w:after="120" w:afterAutospacing="0"/>
        <w:ind w:firstLine="709"/>
        <w:jc w:val="both"/>
        <w:rPr>
          <w:sz w:val="28"/>
          <w:szCs w:val="28"/>
          <w:lang w:val="uk-UA"/>
        </w:rPr>
      </w:pPr>
      <w:proofErr w:type="spellStart"/>
      <w:r w:rsidRPr="00311729">
        <w:rPr>
          <w:sz w:val="28"/>
          <w:szCs w:val="28"/>
          <w:lang w:eastAsia="uk-UA"/>
        </w:rPr>
        <w:t>Класифікований</w:t>
      </w:r>
      <w:proofErr w:type="spellEnd"/>
      <w:r w:rsidRPr="00311729">
        <w:rPr>
          <w:sz w:val="28"/>
          <w:szCs w:val="28"/>
          <w:lang w:eastAsia="uk-UA"/>
        </w:rPr>
        <w:t xml:space="preserve"> параметр, </w:t>
      </w:r>
      <w:proofErr w:type="spellStart"/>
      <w:r w:rsidRPr="00311729">
        <w:rPr>
          <w:sz w:val="28"/>
          <w:szCs w:val="28"/>
          <w:lang w:eastAsia="uk-UA"/>
        </w:rPr>
        <w:t>що</w:t>
      </w:r>
      <w:proofErr w:type="spellEnd"/>
      <w:r w:rsidRPr="00311729">
        <w:rPr>
          <w:sz w:val="28"/>
          <w:szCs w:val="28"/>
          <w:lang w:eastAsia="uk-UA"/>
        </w:rPr>
        <w:t xml:space="preserve"> </w:t>
      </w:r>
      <w:proofErr w:type="spellStart"/>
      <w:r w:rsidRPr="00311729">
        <w:rPr>
          <w:sz w:val="28"/>
          <w:szCs w:val="28"/>
          <w:lang w:eastAsia="uk-UA"/>
        </w:rPr>
        <w:t>застосовується</w:t>
      </w:r>
      <w:proofErr w:type="spellEnd"/>
      <w:r w:rsidRPr="00311729">
        <w:rPr>
          <w:sz w:val="28"/>
          <w:szCs w:val="28"/>
          <w:lang w:eastAsia="uk-UA"/>
        </w:rPr>
        <w:t xml:space="preserve"> до </w:t>
      </w:r>
      <w:proofErr w:type="spellStart"/>
      <w:r w:rsidRPr="00311729">
        <w:rPr>
          <w:sz w:val="28"/>
          <w:szCs w:val="28"/>
          <w:lang w:eastAsia="uk-UA"/>
        </w:rPr>
        <w:t>розподілу</w:t>
      </w:r>
      <w:proofErr w:type="spellEnd"/>
      <w:r w:rsidRPr="00311729">
        <w:rPr>
          <w:sz w:val="28"/>
          <w:szCs w:val="28"/>
          <w:lang w:eastAsia="uk-UA"/>
        </w:rPr>
        <w:t xml:space="preserve"> за НРП K020.</w:t>
      </w:r>
      <w:r w:rsidRPr="00311729">
        <w:rPr>
          <w:sz w:val="28"/>
          <w:szCs w:val="28"/>
          <w:lang w:val="uk-UA"/>
        </w:rPr>
        <w:t xml:space="preserve"> Зазначається код ознаки ідентифікаційного/реєстраційного коду/номера емітента або юридичної особи (для корпоративних прав), не повинен дорівнювати значенню відсутності розрізу (≠ #).</w:t>
      </w:r>
    </w:p>
    <w:p w:rsidR="004D6BF3" w:rsidRPr="00311729" w:rsidRDefault="004D6BF3" w:rsidP="004D6BF3">
      <w:pPr>
        <w:pStyle w:val="rvps2"/>
        <w:spacing w:before="0" w:beforeAutospacing="0" w:after="120" w:afterAutospacing="0"/>
        <w:ind w:firstLine="709"/>
        <w:jc w:val="both"/>
        <w:rPr>
          <w:sz w:val="28"/>
          <w:szCs w:val="28"/>
        </w:rPr>
      </w:pPr>
      <w:r w:rsidRPr="00311729">
        <w:rPr>
          <w:b/>
          <w:sz w:val="28"/>
          <w:szCs w:val="28"/>
        </w:rPr>
        <w:t>Параметр K061</w:t>
      </w:r>
      <w:r w:rsidRPr="00311729">
        <w:rPr>
          <w:sz w:val="28"/>
          <w:szCs w:val="28"/>
        </w:rPr>
        <w:t xml:space="preserve"> – код </w:t>
      </w:r>
      <w:proofErr w:type="spellStart"/>
      <w:r w:rsidRPr="00311729">
        <w:rPr>
          <w:sz w:val="28"/>
          <w:szCs w:val="28"/>
        </w:rPr>
        <w:t>ознаки</w:t>
      </w:r>
      <w:proofErr w:type="spellEnd"/>
      <w:r w:rsidRPr="00311729">
        <w:rPr>
          <w:sz w:val="28"/>
          <w:szCs w:val="28"/>
        </w:rPr>
        <w:t xml:space="preserve"> </w:t>
      </w:r>
      <w:proofErr w:type="spellStart"/>
      <w:r w:rsidRPr="00311729">
        <w:rPr>
          <w:sz w:val="28"/>
          <w:szCs w:val="28"/>
        </w:rPr>
        <w:t>пов’язаної</w:t>
      </w:r>
      <w:proofErr w:type="spellEnd"/>
      <w:r w:rsidRPr="00311729">
        <w:rPr>
          <w:sz w:val="28"/>
          <w:szCs w:val="28"/>
        </w:rPr>
        <w:t xml:space="preserve"> особи (</w:t>
      </w:r>
      <w:proofErr w:type="spellStart"/>
      <w:r w:rsidRPr="00311729">
        <w:rPr>
          <w:sz w:val="28"/>
          <w:szCs w:val="28"/>
        </w:rPr>
        <w:t>довідник</w:t>
      </w:r>
      <w:proofErr w:type="spellEnd"/>
      <w:r w:rsidRPr="00311729">
        <w:rPr>
          <w:sz w:val="28"/>
          <w:szCs w:val="28"/>
        </w:rPr>
        <w:t xml:space="preserve"> K06</w:t>
      </w:r>
      <w:r>
        <w:rPr>
          <w:sz w:val="28"/>
          <w:szCs w:val="28"/>
          <w:lang w:val="uk-UA"/>
        </w:rPr>
        <w:t>1</w:t>
      </w:r>
      <w:r w:rsidRPr="00311729">
        <w:rPr>
          <w:sz w:val="28"/>
          <w:szCs w:val="28"/>
        </w:rPr>
        <w:t xml:space="preserve">), не повинен </w:t>
      </w:r>
      <w:proofErr w:type="spellStart"/>
      <w:r w:rsidRPr="00311729">
        <w:rPr>
          <w:sz w:val="28"/>
          <w:szCs w:val="28"/>
        </w:rPr>
        <w:t>дорівнювати</w:t>
      </w:r>
      <w:proofErr w:type="spellEnd"/>
      <w:r w:rsidRPr="00311729">
        <w:rPr>
          <w:sz w:val="28"/>
          <w:szCs w:val="28"/>
        </w:rPr>
        <w:t xml:space="preserve"> </w:t>
      </w:r>
      <w:proofErr w:type="spellStart"/>
      <w:r w:rsidRPr="00311729">
        <w:rPr>
          <w:sz w:val="28"/>
          <w:szCs w:val="28"/>
        </w:rPr>
        <w:t>значенню</w:t>
      </w:r>
      <w:proofErr w:type="spellEnd"/>
      <w:r w:rsidRPr="00311729">
        <w:rPr>
          <w:sz w:val="28"/>
          <w:szCs w:val="28"/>
        </w:rPr>
        <w:t xml:space="preserve"> </w:t>
      </w:r>
      <w:proofErr w:type="spellStart"/>
      <w:r w:rsidRPr="00311729">
        <w:rPr>
          <w:sz w:val="28"/>
          <w:szCs w:val="28"/>
        </w:rPr>
        <w:t>відсутності</w:t>
      </w:r>
      <w:proofErr w:type="spellEnd"/>
      <w:r w:rsidRPr="00311729">
        <w:rPr>
          <w:sz w:val="28"/>
          <w:szCs w:val="28"/>
        </w:rPr>
        <w:t xml:space="preserve"> </w:t>
      </w:r>
      <w:proofErr w:type="spellStart"/>
      <w:r w:rsidRPr="00311729">
        <w:rPr>
          <w:sz w:val="28"/>
          <w:szCs w:val="28"/>
        </w:rPr>
        <w:t>розрізу</w:t>
      </w:r>
      <w:proofErr w:type="spellEnd"/>
      <w:r w:rsidRPr="00311729">
        <w:rPr>
          <w:sz w:val="28"/>
          <w:szCs w:val="28"/>
        </w:rPr>
        <w:t xml:space="preserve"> (≠ #).</w:t>
      </w:r>
    </w:p>
    <w:p w:rsidR="004A405A" w:rsidRDefault="004D6BF3" w:rsidP="00325874">
      <w:pPr>
        <w:pStyle w:val="rvps2"/>
        <w:spacing w:before="0" w:beforeAutospacing="0" w:after="120" w:afterAutospacing="0"/>
        <w:ind w:firstLine="709"/>
        <w:jc w:val="both"/>
        <w:rPr>
          <w:sz w:val="28"/>
          <w:szCs w:val="28"/>
          <w:lang w:val="uk-UA" w:eastAsia="uk-UA"/>
        </w:rPr>
      </w:pPr>
      <w:r w:rsidRPr="00311729">
        <w:rPr>
          <w:b/>
          <w:sz w:val="28"/>
          <w:szCs w:val="28"/>
          <w:lang w:val="uk-UA" w:eastAsia="uk-UA"/>
        </w:rPr>
        <w:t xml:space="preserve">Параметр </w:t>
      </w:r>
      <w:r w:rsidRPr="00311729">
        <w:rPr>
          <w:b/>
          <w:sz w:val="28"/>
          <w:szCs w:val="28"/>
          <w:lang w:val="en-US" w:eastAsia="uk-UA"/>
        </w:rPr>
        <w:t>S</w:t>
      </w:r>
      <w:r w:rsidRPr="00311729">
        <w:rPr>
          <w:b/>
          <w:sz w:val="28"/>
          <w:szCs w:val="28"/>
          <w:lang w:val="uk-UA" w:eastAsia="uk-UA"/>
        </w:rPr>
        <w:t>1</w:t>
      </w:r>
      <w:r w:rsidRPr="00311729">
        <w:rPr>
          <w:b/>
          <w:sz w:val="28"/>
          <w:szCs w:val="28"/>
          <w:lang w:eastAsia="uk-UA"/>
        </w:rPr>
        <w:t>3</w:t>
      </w:r>
      <w:r w:rsidRPr="00311729">
        <w:rPr>
          <w:b/>
          <w:sz w:val="28"/>
          <w:szCs w:val="28"/>
          <w:lang w:val="uk-UA" w:eastAsia="uk-UA"/>
        </w:rPr>
        <w:t>0</w:t>
      </w:r>
      <w:r w:rsidRPr="00311729">
        <w:rPr>
          <w:sz w:val="28"/>
          <w:szCs w:val="28"/>
          <w:lang w:eastAsia="uk-UA"/>
        </w:rPr>
        <w:t xml:space="preserve"> </w:t>
      </w:r>
      <w:r w:rsidRPr="00311729">
        <w:rPr>
          <w:b/>
          <w:sz w:val="28"/>
          <w:szCs w:val="28"/>
          <w:lang w:val="uk-UA" w:eastAsia="uk-UA"/>
        </w:rPr>
        <w:t>–</w:t>
      </w:r>
      <w:r w:rsidRPr="00311729">
        <w:rPr>
          <w:b/>
          <w:sz w:val="28"/>
          <w:szCs w:val="28"/>
          <w:lang w:eastAsia="uk-UA"/>
        </w:rPr>
        <w:t xml:space="preserve"> </w:t>
      </w:r>
      <w:r w:rsidRPr="00311729">
        <w:rPr>
          <w:sz w:val="28"/>
          <w:szCs w:val="28"/>
          <w:lang w:val="uk-UA" w:eastAsia="uk-UA"/>
        </w:rPr>
        <w:t>к</w:t>
      </w:r>
      <w:r w:rsidRPr="00311729">
        <w:rPr>
          <w:sz w:val="28"/>
          <w:szCs w:val="28"/>
          <w:lang w:eastAsia="uk-UA"/>
        </w:rPr>
        <w:t xml:space="preserve">од виду </w:t>
      </w:r>
      <w:proofErr w:type="spellStart"/>
      <w:r w:rsidRPr="00311729">
        <w:rPr>
          <w:sz w:val="28"/>
          <w:szCs w:val="28"/>
          <w:lang w:eastAsia="uk-UA"/>
        </w:rPr>
        <w:t>фінансового</w:t>
      </w:r>
      <w:proofErr w:type="spellEnd"/>
      <w:r w:rsidRPr="00311729">
        <w:rPr>
          <w:sz w:val="28"/>
          <w:szCs w:val="28"/>
          <w:lang w:eastAsia="uk-UA"/>
        </w:rPr>
        <w:t xml:space="preserve"> </w:t>
      </w:r>
      <w:proofErr w:type="spellStart"/>
      <w:r w:rsidRPr="00311729">
        <w:rPr>
          <w:sz w:val="28"/>
          <w:szCs w:val="28"/>
          <w:lang w:eastAsia="uk-UA"/>
        </w:rPr>
        <w:t>інструменту</w:t>
      </w:r>
      <w:proofErr w:type="spellEnd"/>
      <w:r w:rsidRPr="00311729">
        <w:rPr>
          <w:sz w:val="28"/>
          <w:szCs w:val="28"/>
          <w:lang w:val="uk-UA" w:eastAsia="uk-UA"/>
        </w:rPr>
        <w:t xml:space="preserve"> (довідник </w:t>
      </w:r>
      <w:r w:rsidRPr="00311729">
        <w:rPr>
          <w:sz w:val="28"/>
          <w:szCs w:val="28"/>
          <w:lang w:val="en-US" w:eastAsia="uk-UA"/>
        </w:rPr>
        <w:t>S</w:t>
      </w:r>
      <w:r w:rsidRPr="00311729">
        <w:rPr>
          <w:sz w:val="28"/>
          <w:szCs w:val="28"/>
          <w:lang w:val="uk-UA" w:eastAsia="uk-UA"/>
        </w:rPr>
        <w:t>1</w:t>
      </w:r>
      <w:r w:rsidRPr="00311729">
        <w:rPr>
          <w:sz w:val="28"/>
          <w:szCs w:val="28"/>
          <w:lang w:eastAsia="uk-UA"/>
        </w:rPr>
        <w:t>3</w:t>
      </w:r>
      <w:r w:rsidR="006E0ACE">
        <w:rPr>
          <w:sz w:val="28"/>
          <w:szCs w:val="28"/>
          <w:lang w:val="uk-UA" w:eastAsia="uk-UA"/>
        </w:rPr>
        <w:t>0).</w:t>
      </w:r>
      <w:r w:rsidRPr="00311729">
        <w:rPr>
          <w:sz w:val="28"/>
          <w:szCs w:val="28"/>
          <w:lang w:val="uk-UA" w:eastAsia="uk-UA"/>
        </w:rPr>
        <w:t xml:space="preserve"> </w:t>
      </w:r>
      <w:r w:rsidR="006E0ACE" w:rsidRPr="002A45E4">
        <w:rPr>
          <w:sz w:val="28"/>
          <w:szCs w:val="28"/>
          <w:lang w:val="uk-UA" w:eastAsia="uk-UA"/>
        </w:rPr>
        <w:t>Н</w:t>
      </w:r>
      <w:r w:rsidR="006E0ACE" w:rsidRPr="002A45E4">
        <w:rPr>
          <w:sz w:val="28"/>
          <w:szCs w:val="28"/>
          <w:lang w:eastAsia="uk-UA"/>
        </w:rPr>
        <w:t xml:space="preserve">е повинен </w:t>
      </w:r>
      <w:proofErr w:type="spellStart"/>
      <w:r w:rsidR="006E0ACE" w:rsidRPr="002A45E4">
        <w:rPr>
          <w:sz w:val="28"/>
          <w:szCs w:val="28"/>
          <w:lang w:eastAsia="uk-UA"/>
        </w:rPr>
        <w:t>дорівнювати</w:t>
      </w:r>
      <w:proofErr w:type="spellEnd"/>
      <w:r w:rsidR="006E0ACE" w:rsidRPr="002A45E4">
        <w:rPr>
          <w:sz w:val="28"/>
          <w:szCs w:val="28"/>
          <w:lang w:eastAsia="uk-UA"/>
        </w:rPr>
        <w:t xml:space="preserve"> </w:t>
      </w:r>
      <w:proofErr w:type="spellStart"/>
      <w:r w:rsidR="006E0ACE" w:rsidRPr="002A45E4">
        <w:rPr>
          <w:sz w:val="28"/>
          <w:szCs w:val="28"/>
          <w:lang w:eastAsia="uk-UA"/>
        </w:rPr>
        <w:t>значе</w:t>
      </w:r>
      <w:proofErr w:type="spellEnd"/>
      <w:r w:rsidR="00960EEB">
        <w:rPr>
          <w:sz w:val="28"/>
          <w:szCs w:val="28"/>
          <w:lang w:val="uk-UA" w:eastAsia="uk-UA"/>
        </w:rPr>
        <w:t>н</w:t>
      </w:r>
      <w:proofErr w:type="spellStart"/>
      <w:r w:rsidR="006E0ACE" w:rsidRPr="002A45E4">
        <w:rPr>
          <w:sz w:val="28"/>
          <w:szCs w:val="28"/>
          <w:lang w:eastAsia="uk-UA"/>
        </w:rPr>
        <w:t>ням</w:t>
      </w:r>
      <w:proofErr w:type="spellEnd"/>
      <w:r w:rsidR="006E0ACE" w:rsidRPr="002A45E4">
        <w:rPr>
          <w:sz w:val="28"/>
          <w:szCs w:val="28"/>
          <w:lang w:eastAsia="uk-UA"/>
        </w:rPr>
        <w:t xml:space="preserve"> </w:t>
      </w:r>
      <w:r w:rsidR="006E0ACE" w:rsidRPr="002A45E4">
        <w:rPr>
          <w:sz w:val="28"/>
          <w:szCs w:val="28"/>
          <w:lang w:val="uk-UA" w:eastAsia="uk-UA"/>
        </w:rPr>
        <w:t>2</w:t>
      </w:r>
      <w:r w:rsidR="006E0ACE" w:rsidRPr="002A45E4">
        <w:rPr>
          <w:sz w:val="28"/>
          <w:szCs w:val="28"/>
          <w:lang w:val="en-US" w:eastAsia="uk-UA"/>
        </w:rPr>
        <w:t>X</w:t>
      </w:r>
      <w:r w:rsidR="006E0ACE" w:rsidRPr="002A45E4">
        <w:rPr>
          <w:sz w:val="28"/>
          <w:szCs w:val="28"/>
          <w:lang w:eastAsia="uk-UA"/>
        </w:rPr>
        <w:t>, 40, 41, 42, 43, 44, 45, 4</w:t>
      </w:r>
      <w:r w:rsidR="006E0ACE" w:rsidRPr="002A45E4">
        <w:rPr>
          <w:sz w:val="28"/>
          <w:szCs w:val="28"/>
          <w:lang w:val="en-US" w:eastAsia="uk-UA"/>
        </w:rPr>
        <w:t>Y</w:t>
      </w:r>
      <w:r w:rsidR="006E0ACE" w:rsidRPr="002A45E4">
        <w:rPr>
          <w:sz w:val="28"/>
          <w:szCs w:val="28"/>
          <w:lang w:eastAsia="uk-UA"/>
        </w:rPr>
        <w:t xml:space="preserve">, 90 </w:t>
      </w:r>
      <w:r w:rsidR="006E0ACE" w:rsidRPr="002A45E4">
        <w:rPr>
          <w:sz w:val="28"/>
          <w:szCs w:val="28"/>
          <w:lang w:val="uk-UA" w:eastAsia="uk-UA"/>
        </w:rPr>
        <w:t xml:space="preserve">та значенню </w:t>
      </w:r>
      <w:proofErr w:type="spellStart"/>
      <w:r w:rsidR="006E0ACE" w:rsidRPr="002A45E4">
        <w:rPr>
          <w:sz w:val="28"/>
          <w:szCs w:val="28"/>
          <w:lang w:eastAsia="uk-UA"/>
        </w:rPr>
        <w:t>відсутності</w:t>
      </w:r>
      <w:proofErr w:type="spellEnd"/>
      <w:r w:rsidR="006E0ACE" w:rsidRPr="002A45E4">
        <w:rPr>
          <w:sz w:val="28"/>
          <w:szCs w:val="28"/>
          <w:lang w:eastAsia="uk-UA"/>
        </w:rPr>
        <w:t xml:space="preserve"> </w:t>
      </w:r>
      <w:proofErr w:type="spellStart"/>
      <w:r w:rsidR="006E0ACE" w:rsidRPr="002A45E4">
        <w:rPr>
          <w:sz w:val="28"/>
          <w:szCs w:val="28"/>
          <w:lang w:eastAsia="uk-UA"/>
        </w:rPr>
        <w:t>розрізу</w:t>
      </w:r>
      <w:proofErr w:type="spellEnd"/>
      <w:r w:rsidR="006E0ACE" w:rsidRPr="002A45E4">
        <w:rPr>
          <w:sz w:val="28"/>
          <w:szCs w:val="28"/>
          <w:lang w:eastAsia="uk-UA"/>
        </w:rPr>
        <w:t xml:space="preserve"> (≠ #)</w:t>
      </w:r>
      <w:r w:rsidR="006E0ACE" w:rsidRPr="002A45E4">
        <w:rPr>
          <w:sz w:val="28"/>
          <w:szCs w:val="28"/>
          <w:lang w:val="uk-UA" w:eastAsia="uk-UA"/>
        </w:rPr>
        <w:t>.</w:t>
      </w:r>
    </w:p>
    <w:p w:rsidR="00325874" w:rsidRPr="00B55E2C" w:rsidRDefault="004D6BF3" w:rsidP="00325874">
      <w:pPr>
        <w:pStyle w:val="rvps2"/>
        <w:spacing w:before="0" w:beforeAutospacing="0" w:after="120" w:afterAutospacing="0"/>
        <w:ind w:firstLine="709"/>
        <w:jc w:val="both"/>
        <w:rPr>
          <w:sz w:val="28"/>
          <w:szCs w:val="28"/>
          <w:lang w:val="uk-UA"/>
        </w:rPr>
      </w:pPr>
      <w:r w:rsidRPr="00323202">
        <w:rPr>
          <w:b/>
          <w:sz w:val="28"/>
          <w:szCs w:val="28"/>
        </w:rPr>
        <w:t xml:space="preserve">Параметр S241 - </w:t>
      </w:r>
      <w:proofErr w:type="spellStart"/>
      <w:r w:rsidRPr="00323202">
        <w:rPr>
          <w:sz w:val="28"/>
          <w:szCs w:val="28"/>
        </w:rPr>
        <w:t>узагальнені</w:t>
      </w:r>
      <w:proofErr w:type="spellEnd"/>
      <w:r w:rsidRPr="00323202">
        <w:rPr>
          <w:sz w:val="28"/>
          <w:szCs w:val="28"/>
        </w:rPr>
        <w:t xml:space="preserve"> </w:t>
      </w:r>
      <w:proofErr w:type="spellStart"/>
      <w:r w:rsidRPr="00323202">
        <w:rPr>
          <w:sz w:val="28"/>
          <w:szCs w:val="28"/>
        </w:rPr>
        <w:t>коди</w:t>
      </w:r>
      <w:proofErr w:type="spellEnd"/>
      <w:r w:rsidRPr="00323202">
        <w:rPr>
          <w:sz w:val="28"/>
          <w:szCs w:val="28"/>
        </w:rPr>
        <w:t xml:space="preserve"> </w:t>
      </w:r>
      <w:proofErr w:type="spellStart"/>
      <w:r w:rsidRPr="00323202">
        <w:rPr>
          <w:sz w:val="28"/>
          <w:szCs w:val="28"/>
        </w:rPr>
        <w:t>строк</w:t>
      </w:r>
      <w:r w:rsidR="00325874" w:rsidRPr="00323202">
        <w:rPr>
          <w:sz w:val="28"/>
          <w:szCs w:val="28"/>
        </w:rPr>
        <w:t>ів</w:t>
      </w:r>
      <w:proofErr w:type="spellEnd"/>
      <w:r w:rsidR="00325874" w:rsidRPr="00323202">
        <w:rPr>
          <w:sz w:val="28"/>
          <w:szCs w:val="28"/>
        </w:rPr>
        <w:t xml:space="preserve"> до </w:t>
      </w:r>
      <w:proofErr w:type="spellStart"/>
      <w:r w:rsidR="00325874" w:rsidRPr="00323202">
        <w:rPr>
          <w:sz w:val="28"/>
          <w:szCs w:val="28"/>
        </w:rPr>
        <w:t>погашення</w:t>
      </w:r>
      <w:proofErr w:type="spellEnd"/>
      <w:r w:rsidR="00325874" w:rsidRPr="00323202">
        <w:rPr>
          <w:sz w:val="28"/>
          <w:szCs w:val="28"/>
        </w:rPr>
        <w:t xml:space="preserve"> (</w:t>
      </w:r>
      <w:proofErr w:type="spellStart"/>
      <w:r w:rsidR="00325874" w:rsidRPr="00323202">
        <w:rPr>
          <w:sz w:val="28"/>
          <w:szCs w:val="28"/>
        </w:rPr>
        <w:t>довідник</w:t>
      </w:r>
      <w:proofErr w:type="spellEnd"/>
      <w:r w:rsidR="00325874" w:rsidRPr="00323202">
        <w:rPr>
          <w:sz w:val="28"/>
          <w:szCs w:val="28"/>
        </w:rPr>
        <w:t xml:space="preserve"> S241). </w:t>
      </w:r>
      <w:proofErr w:type="spellStart"/>
      <w:r w:rsidR="00397CA1" w:rsidRPr="002A45E4">
        <w:rPr>
          <w:sz w:val="28"/>
          <w:szCs w:val="28"/>
        </w:rPr>
        <w:t>Якщо</w:t>
      </w:r>
      <w:proofErr w:type="spellEnd"/>
      <w:r w:rsidR="00397CA1" w:rsidRPr="002A45E4">
        <w:rPr>
          <w:sz w:val="28"/>
          <w:szCs w:val="28"/>
        </w:rPr>
        <w:t xml:space="preserve"> вид </w:t>
      </w:r>
      <w:proofErr w:type="spellStart"/>
      <w:r w:rsidR="00397CA1" w:rsidRPr="002A45E4">
        <w:rPr>
          <w:sz w:val="28"/>
          <w:szCs w:val="28"/>
        </w:rPr>
        <w:t>фінансового</w:t>
      </w:r>
      <w:proofErr w:type="spellEnd"/>
      <w:r w:rsidR="00397CA1" w:rsidRPr="002A45E4">
        <w:rPr>
          <w:sz w:val="28"/>
          <w:szCs w:val="28"/>
        </w:rPr>
        <w:t xml:space="preserve"> </w:t>
      </w:r>
      <w:proofErr w:type="spellStart"/>
      <w:r w:rsidR="00397CA1" w:rsidRPr="002A45E4">
        <w:rPr>
          <w:sz w:val="28"/>
          <w:szCs w:val="28"/>
        </w:rPr>
        <w:t>інструменту</w:t>
      </w:r>
      <w:proofErr w:type="spellEnd"/>
      <w:r w:rsidR="00397CA1" w:rsidRPr="002A45E4">
        <w:rPr>
          <w:sz w:val="28"/>
          <w:szCs w:val="28"/>
        </w:rPr>
        <w:t xml:space="preserve"> S130 </w:t>
      </w:r>
      <w:proofErr w:type="spellStart"/>
      <w:r w:rsidR="00397CA1" w:rsidRPr="002A45E4">
        <w:rPr>
          <w:sz w:val="28"/>
          <w:szCs w:val="28"/>
        </w:rPr>
        <w:t>дорівнює</w:t>
      </w:r>
      <w:proofErr w:type="spellEnd"/>
      <w:r w:rsidR="00397CA1" w:rsidRPr="002A45E4">
        <w:rPr>
          <w:sz w:val="28"/>
          <w:szCs w:val="28"/>
        </w:rPr>
        <w:t xml:space="preserve"> </w:t>
      </w:r>
      <w:proofErr w:type="spellStart"/>
      <w:r w:rsidR="00397CA1" w:rsidRPr="002A45E4">
        <w:rPr>
          <w:sz w:val="28"/>
          <w:szCs w:val="28"/>
        </w:rPr>
        <w:t>значенням</w:t>
      </w:r>
      <w:proofErr w:type="spellEnd"/>
      <w:r w:rsidR="00397CA1" w:rsidRPr="002A45E4">
        <w:rPr>
          <w:sz w:val="28"/>
          <w:szCs w:val="28"/>
        </w:rPr>
        <w:t xml:space="preserve"> 20, 21, 22, 23,</w:t>
      </w:r>
      <w:r w:rsidR="00397CA1">
        <w:rPr>
          <w:sz w:val="28"/>
          <w:szCs w:val="28"/>
        </w:rPr>
        <w:t xml:space="preserve"> 24,</w:t>
      </w:r>
      <w:r w:rsidR="00397CA1" w:rsidRPr="002A45E4">
        <w:rPr>
          <w:sz w:val="28"/>
          <w:szCs w:val="28"/>
        </w:rPr>
        <w:t xml:space="preserve"> 1</w:t>
      </w:r>
      <w:r w:rsidR="00397CA1" w:rsidRPr="002A45E4">
        <w:rPr>
          <w:sz w:val="28"/>
          <w:szCs w:val="28"/>
          <w:lang w:val="en-US"/>
        </w:rPr>
        <w:t>Y</w:t>
      </w:r>
      <w:r w:rsidR="00397CA1">
        <w:rPr>
          <w:sz w:val="28"/>
          <w:szCs w:val="28"/>
        </w:rPr>
        <w:t>,</w:t>
      </w:r>
      <w:r w:rsidR="00397CA1" w:rsidRPr="002A45E4">
        <w:rPr>
          <w:sz w:val="28"/>
          <w:szCs w:val="28"/>
        </w:rPr>
        <w:t xml:space="preserve"> 2</w:t>
      </w:r>
      <w:r w:rsidR="00397CA1" w:rsidRPr="002A45E4">
        <w:rPr>
          <w:sz w:val="28"/>
          <w:szCs w:val="28"/>
          <w:lang w:val="en-US"/>
        </w:rPr>
        <w:t>Y</w:t>
      </w:r>
      <w:r w:rsidR="00397CA1" w:rsidRPr="002A45E4">
        <w:rPr>
          <w:sz w:val="28"/>
          <w:szCs w:val="28"/>
        </w:rPr>
        <w:t>, то параметр S241</w:t>
      </w:r>
      <w:r w:rsidR="00397CA1" w:rsidRPr="002A45E4">
        <w:rPr>
          <w:b/>
          <w:sz w:val="28"/>
          <w:szCs w:val="28"/>
        </w:rPr>
        <w:t xml:space="preserve"> </w:t>
      </w:r>
      <w:proofErr w:type="spellStart"/>
      <w:r w:rsidR="00397CA1" w:rsidRPr="002A45E4">
        <w:rPr>
          <w:sz w:val="28"/>
          <w:szCs w:val="28"/>
        </w:rPr>
        <w:t>має</w:t>
      </w:r>
      <w:proofErr w:type="spellEnd"/>
      <w:r w:rsidR="00397CA1" w:rsidRPr="002A45E4">
        <w:rPr>
          <w:sz w:val="28"/>
          <w:szCs w:val="28"/>
        </w:rPr>
        <w:t xml:space="preserve"> </w:t>
      </w:r>
      <w:proofErr w:type="spellStart"/>
      <w:r w:rsidR="00397CA1" w:rsidRPr="002A45E4">
        <w:rPr>
          <w:sz w:val="28"/>
          <w:szCs w:val="28"/>
        </w:rPr>
        <w:t>дорівнювати</w:t>
      </w:r>
      <w:proofErr w:type="spellEnd"/>
      <w:r w:rsidR="00397CA1" w:rsidRPr="002A45E4">
        <w:rPr>
          <w:sz w:val="28"/>
          <w:szCs w:val="28"/>
        </w:rPr>
        <w:t xml:space="preserve"> </w:t>
      </w:r>
      <w:proofErr w:type="spellStart"/>
      <w:r w:rsidR="00397CA1" w:rsidRPr="002A45E4">
        <w:rPr>
          <w:sz w:val="28"/>
          <w:szCs w:val="28"/>
        </w:rPr>
        <w:t>значенню</w:t>
      </w:r>
      <w:proofErr w:type="spellEnd"/>
      <w:r w:rsidR="00397CA1" w:rsidRPr="002A45E4">
        <w:rPr>
          <w:sz w:val="28"/>
          <w:szCs w:val="28"/>
        </w:rPr>
        <w:t xml:space="preserve"> </w:t>
      </w:r>
      <w:proofErr w:type="spellStart"/>
      <w:r w:rsidR="00397CA1" w:rsidRPr="002A45E4">
        <w:rPr>
          <w:sz w:val="28"/>
          <w:szCs w:val="28"/>
        </w:rPr>
        <w:t>відсутності</w:t>
      </w:r>
      <w:proofErr w:type="spellEnd"/>
      <w:r w:rsidR="00397CA1" w:rsidRPr="002A45E4">
        <w:rPr>
          <w:sz w:val="28"/>
          <w:szCs w:val="28"/>
        </w:rPr>
        <w:t xml:space="preserve"> </w:t>
      </w:r>
      <w:proofErr w:type="spellStart"/>
      <w:r w:rsidR="00397CA1" w:rsidRPr="002A45E4">
        <w:rPr>
          <w:sz w:val="28"/>
          <w:szCs w:val="28"/>
        </w:rPr>
        <w:t>розрізу</w:t>
      </w:r>
      <w:proofErr w:type="spellEnd"/>
      <w:r w:rsidR="00397CA1" w:rsidRPr="002A45E4">
        <w:rPr>
          <w:sz w:val="28"/>
          <w:szCs w:val="28"/>
        </w:rPr>
        <w:t xml:space="preserve"> (= #).</w:t>
      </w:r>
    </w:p>
    <w:p w:rsidR="004D6BF3" w:rsidRPr="00311729" w:rsidRDefault="004D6BF3" w:rsidP="004D6BF3">
      <w:pPr>
        <w:pStyle w:val="rvps2"/>
        <w:spacing w:before="0" w:beforeAutospacing="0" w:after="120" w:afterAutospacing="0"/>
        <w:ind w:firstLine="709"/>
        <w:jc w:val="both"/>
        <w:rPr>
          <w:sz w:val="28"/>
          <w:szCs w:val="28"/>
          <w:lang w:val="uk-UA"/>
        </w:rPr>
      </w:pPr>
      <w:r w:rsidRPr="00311729">
        <w:rPr>
          <w:b/>
          <w:sz w:val="28"/>
          <w:szCs w:val="28"/>
          <w:lang w:val="uk-UA"/>
        </w:rPr>
        <w:t xml:space="preserve">НРП </w:t>
      </w:r>
      <w:r w:rsidRPr="00311729">
        <w:rPr>
          <w:b/>
          <w:sz w:val="28"/>
          <w:szCs w:val="28"/>
          <w:lang w:val="en-US"/>
        </w:rPr>
        <w:t>Q</w:t>
      </w:r>
      <w:r w:rsidRPr="00311729">
        <w:rPr>
          <w:b/>
          <w:sz w:val="28"/>
          <w:szCs w:val="28"/>
        </w:rPr>
        <w:t xml:space="preserve">001 – </w:t>
      </w:r>
      <w:r w:rsidRPr="00311729">
        <w:rPr>
          <w:sz w:val="28"/>
          <w:szCs w:val="28"/>
          <w:lang w:val="uk-UA"/>
        </w:rPr>
        <w:t>найменування емітента або юридичної особи (для корпоративних прав).</w:t>
      </w:r>
    </w:p>
    <w:p w:rsidR="004D6BF3" w:rsidRPr="00966385" w:rsidRDefault="004D6BF3" w:rsidP="004D6BF3">
      <w:pPr>
        <w:pStyle w:val="rvps2"/>
        <w:spacing w:before="0" w:beforeAutospacing="0" w:after="120" w:afterAutospacing="0"/>
        <w:ind w:firstLine="709"/>
        <w:jc w:val="both"/>
        <w:rPr>
          <w:sz w:val="28"/>
          <w:szCs w:val="28"/>
          <w:lang w:val="uk-UA"/>
        </w:rPr>
      </w:pPr>
      <w:r w:rsidRPr="00966385">
        <w:rPr>
          <w:b/>
          <w:sz w:val="28"/>
          <w:szCs w:val="28"/>
          <w:lang w:val="uk-UA"/>
        </w:rPr>
        <w:t>НРП Q130</w:t>
      </w:r>
      <w:r w:rsidRPr="00966385">
        <w:rPr>
          <w:sz w:val="28"/>
          <w:szCs w:val="28"/>
          <w:lang w:val="uk-UA"/>
        </w:rPr>
        <w:t xml:space="preserve"> – код випуску цінного паперу. </w:t>
      </w:r>
    </w:p>
    <w:p w:rsidR="004D6BF3" w:rsidRPr="00966385" w:rsidRDefault="004D6BF3" w:rsidP="004D6BF3">
      <w:pPr>
        <w:pStyle w:val="rvps2"/>
        <w:spacing w:before="0" w:beforeAutospacing="0" w:after="0" w:afterAutospacing="0"/>
        <w:ind w:firstLine="709"/>
        <w:jc w:val="both"/>
        <w:rPr>
          <w:sz w:val="28"/>
          <w:szCs w:val="28"/>
          <w:lang w:val="uk-UA"/>
        </w:rPr>
      </w:pPr>
      <w:r w:rsidRPr="00966385">
        <w:rPr>
          <w:sz w:val="28"/>
          <w:szCs w:val="28"/>
          <w:lang w:val="uk-UA"/>
        </w:rPr>
        <w:t xml:space="preserve">Може приймати значення: </w:t>
      </w:r>
    </w:p>
    <w:p w:rsidR="004D6BF3" w:rsidRPr="00966385" w:rsidRDefault="004D6BF3" w:rsidP="004D6BF3">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коду ISIN для корпоративних облігацій,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іпотечних облігацій, акцій, акцій корпоративних інвестиційних фондів, інвестиційних сертифікатів, інших цінних паперів (при значенні параметра S130=10, 11, 12, 13, 14, 15, 19, 1B, 20, 21, 22, 23, 24, 25, 1Y, 1X, 2Y, 30); </w:t>
      </w:r>
    </w:p>
    <w:p w:rsidR="004D6BF3" w:rsidRPr="00966385" w:rsidRDefault="004D6BF3" w:rsidP="004D6BF3">
      <w:pPr>
        <w:pStyle w:val="rvps2"/>
        <w:numPr>
          <w:ilvl w:val="0"/>
          <w:numId w:val="16"/>
        </w:numPr>
        <w:spacing w:before="0" w:beforeAutospacing="0" w:after="0" w:afterAutospacing="0"/>
        <w:jc w:val="both"/>
        <w:rPr>
          <w:sz w:val="28"/>
          <w:szCs w:val="28"/>
          <w:lang w:val="uk-UA"/>
        </w:rPr>
      </w:pPr>
      <w:r w:rsidRPr="00966385">
        <w:rPr>
          <w:sz w:val="28"/>
          <w:szCs w:val="28"/>
          <w:lang w:val="uk-UA"/>
        </w:rPr>
        <w:t xml:space="preserve">серії та номеру для ощадних, депозитних сертифікатів, векселів, заставних та товаророзпорядчих цінних паперів, сертифікатів фондів операцій з нерухомістю, (при значенні параметра S130=16, 17, 1F, 1G, 18, 1C, 1E, 26); </w:t>
      </w:r>
    </w:p>
    <w:p w:rsidR="004D6BF3" w:rsidRPr="00966385" w:rsidRDefault="004D6BF3" w:rsidP="004D6BF3">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іншого коду для інших видів цінних паперів (при значенні параметра S130=1X, 2Y, 30). </w:t>
      </w:r>
    </w:p>
    <w:p w:rsidR="004D6BF3" w:rsidRPr="00966385" w:rsidRDefault="004D6BF3" w:rsidP="004D6BF3">
      <w:pPr>
        <w:pStyle w:val="rvps2"/>
        <w:spacing w:before="0" w:beforeAutospacing="0" w:after="0" w:afterAutospacing="0"/>
        <w:ind w:firstLine="709"/>
        <w:jc w:val="both"/>
        <w:rPr>
          <w:sz w:val="28"/>
          <w:szCs w:val="28"/>
          <w:lang w:val="uk-UA"/>
        </w:rPr>
      </w:pPr>
      <w:r w:rsidRPr="00966385">
        <w:rPr>
          <w:sz w:val="28"/>
          <w:szCs w:val="28"/>
          <w:lang w:val="uk-UA"/>
        </w:rPr>
        <w:t>Для цінних паперів, що не мають коду, заповнюється порядковим номером такого папе</w:t>
      </w:r>
      <w:r w:rsidR="00F0667A">
        <w:rPr>
          <w:sz w:val="28"/>
          <w:szCs w:val="28"/>
          <w:lang w:val="uk-UA"/>
        </w:rPr>
        <w:t xml:space="preserve">ру/інструменту у звітному файлі, </w:t>
      </w:r>
      <w:proofErr w:type="spellStart"/>
      <w:r w:rsidR="00F0667A" w:rsidRPr="008A4086">
        <w:rPr>
          <w:sz w:val="28"/>
          <w:szCs w:val="28"/>
        </w:rPr>
        <w:t>доповненим</w:t>
      </w:r>
      <w:proofErr w:type="spellEnd"/>
      <w:r w:rsidR="00F0667A" w:rsidRPr="008A4086">
        <w:rPr>
          <w:sz w:val="28"/>
          <w:szCs w:val="28"/>
        </w:rPr>
        <w:t xml:space="preserve"> </w:t>
      </w:r>
      <w:proofErr w:type="spellStart"/>
      <w:r w:rsidR="00F0667A" w:rsidRPr="008A4086">
        <w:rPr>
          <w:sz w:val="28"/>
          <w:szCs w:val="28"/>
        </w:rPr>
        <w:t>зліва</w:t>
      </w:r>
      <w:proofErr w:type="spellEnd"/>
      <w:r w:rsidR="00F0667A" w:rsidRPr="008A4086">
        <w:rPr>
          <w:sz w:val="28"/>
          <w:szCs w:val="28"/>
        </w:rPr>
        <w:t xml:space="preserve"> нулями</w:t>
      </w:r>
      <w:r w:rsidR="00F0667A">
        <w:rPr>
          <w:sz w:val="28"/>
          <w:szCs w:val="28"/>
          <w:lang w:val="uk-UA"/>
        </w:rPr>
        <w:t>.</w:t>
      </w:r>
      <w:r w:rsidRPr="00966385">
        <w:rPr>
          <w:sz w:val="28"/>
          <w:szCs w:val="28"/>
          <w:lang w:val="uk-UA"/>
        </w:rPr>
        <w:t xml:space="preserve"> </w:t>
      </w:r>
    </w:p>
    <w:p w:rsidR="0071103E" w:rsidRPr="00CA6EE1" w:rsidRDefault="004D6BF3" w:rsidP="00CA6EE1">
      <w:pPr>
        <w:pStyle w:val="rvps2"/>
        <w:spacing w:before="0" w:beforeAutospacing="0" w:after="120" w:afterAutospacing="0"/>
        <w:ind w:firstLine="709"/>
        <w:jc w:val="both"/>
        <w:rPr>
          <w:b/>
          <w:sz w:val="28"/>
          <w:szCs w:val="28"/>
          <w:lang w:val="uk-UA"/>
        </w:rPr>
      </w:pPr>
      <w:r w:rsidRPr="00E548A9">
        <w:rPr>
          <w:sz w:val="28"/>
          <w:szCs w:val="28"/>
          <w:lang w:val="uk-UA"/>
        </w:rPr>
        <w:t>Для фінансових інструментів, що не є цінними паперами (при значенні параметра S130</w:t>
      </w:r>
      <w:r w:rsidR="004E1E03">
        <w:rPr>
          <w:sz w:val="28"/>
          <w:szCs w:val="28"/>
          <w:lang w:val="uk-UA"/>
        </w:rPr>
        <w:t xml:space="preserve"> </w:t>
      </w:r>
      <w:r w:rsidRPr="00E548A9">
        <w:rPr>
          <w:sz w:val="28"/>
          <w:szCs w:val="28"/>
          <w:lang w:val="uk-UA"/>
        </w:rPr>
        <w:t>= 30, 91), не заповнюється.</w:t>
      </w:r>
    </w:p>
    <w:sectPr w:rsidR="0071103E" w:rsidRPr="00CA6EE1"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27" w:rsidRDefault="00CB0E27" w:rsidP="00743743">
      <w:pPr>
        <w:spacing w:after="0" w:line="240" w:lineRule="auto"/>
      </w:pPr>
      <w:r>
        <w:separator/>
      </w:r>
    </w:p>
    <w:p w:rsidR="00CB0E27" w:rsidRDefault="00CB0E27"/>
  </w:endnote>
  <w:endnote w:type="continuationSeparator" w:id="0">
    <w:p w:rsidR="00CB0E27" w:rsidRDefault="00CB0E27" w:rsidP="00743743">
      <w:pPr>
        <w:spacing w:after="0" w:line="240" w:lineRule="auto"/>
      </w:pPr>
      <w:r>
        <w:continuationSeparator/>
      </w:r>
    </w:p>
    <w:p w:rsidR="00CB0E27" w:rsidRDefault="00CB0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27" w:rsidRDefault="00CB0E27" w:rsidP="00743743">
      <w:pPr>
        <w:spacing w:after="0" w:line="240" w:lineRule="auto"/>
      </w:pPr>
      <w:r>
        <w:separator/>
      </w:r>
    </w:p>
    <w:p w:rsidR="00CB0E27" w:rsidRDefault="00CB0E27"/>
  </w:footnote>
  <w:footnote w:type="continuationSeparator" w:id="0">
    <w:p w:rsidR="00CB0E27" w:rsidRDefault="00CB0E27" w:rsidP="00743743">
      <w:pPr>
        <w:spacing w:after="0" w:line="240" w:lineRule="auto"/>
      </w:pPr>
      <w:r>
        <w:continuationSeparator/>
      </w:r>
    </w:p>
    <w:p w:rsidR="00CB0E27" w:rsidRDefault="00CB0E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7E56A3" w:rsidRDefault="007E56A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3F7D6D">
          <w:rPr>
            <w:rFonts w:ascii="Times New Roman" w:hAnsi="Times New Roman" w:cs="Times New Roman"/>
            <w:noProof/>
            <w:sz w:val="28"/>
            <w:szCs w:val="28"/>
          </w:rPr>
          <w:t>7</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354387D"/>
    <w:multiLevelType w:val="hybridMultilevel"/>
    <w:tmpl w:val="8B6402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9"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1"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2"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6374179C"/>
    <w:multiLevelType w:val="hybridMultilevel"/>
    <w:tmpl w:val="D5B4F4B8"/>
    <w:lvl w:ilvl="0" w:tplc="B4BE707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754822DF"/>
    <w:multiLevelType w:val="hybridMultilevel"/>
    <w:tmpl w:val="0D26EAFA"/>
    <w:lvl w:ilvl="0" w:tplc="153869B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6"/>
  </w:num>
  <w:num w:numId="6">
    <w:abstractNumId w:val="6"/>
  </w:num>
  <w:num w:numId="7">
    <w:abstractNumId w:val="0"/>
  </w:num>
  <w:num w:numId="8">
    <w:abstractNumId w:val="2"/>
  </w:num>
  <w:num w:numId="9">
    <w:abstractNumId w:val="12"/>
  </w:num>
  <w:num w:numId="10">
    <w:abstractNumId w:val="8"/>
  </w:num>
  <w:num w:numId="11">
    <w:abstractNumId w:val="9"/>
  </w:num>
  <w:num w:numId="12">
    <w:abstractNumId w:val="1"/>
  </w:num>
  <w:num w:numId="13">
    <w:abstractNumId w:val="11"/>
  </w:num>
  <w:num w:numId="14">
    <w:abstractNumId w:val="10"/>
  </w:num>
  <w:num w:numId="15">
    <w:abstractNumId w:val="4"/>
  </w:num>
  <w:num w:numId="16">
    <w:abstractNumId w:val="15"/>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365E"/>
    <w:rsid w:val="00004952"/>
    <w:rsid w:val="0000577E"/>
    <w:rsid w:val="00007FEF"/>
    <w:rsid w:val="00013EDE"/>
    <w:rsid w:val="00013F18"/>
    <w:rsid w:val="00016237"/>
    <w:rsid w:val="000173AA"/>
    <w:rsid w:val="00017CF3"/>
    <w:rsid w:val="000200F1"/>
    <w:rsid w:val="00020AED"/>
    <w:rsid w:val="00022FA3"/>
    <w:rsid w:val="00022FF2"/>
    <w:rsid w:val="00023363"/>
    <w:rsid w:val="00024D59"/>
    <w:rsid w:val="00025E18"/>
    <w:rsid w:val="00031DC6"/>
    <w:rsid w:val="00034A46"/>
    <w:rsid w:val="00036802"/>
    <w:rsid w:val="00036F3E"/>
    <w:rsid w:val="00041C4C"/>
    <w:rsid w:val="000466BF"/>
    <w:rsid w:val="00046CCA"/>
    <w:rsid w:val="00047AD8"/>
    <w:rsid w:val="000553A3"/>
    <w:rsid w:val="0005648C"/>
    <w:rsid w:val="000571AA"/>
    <w:rsid w:val="0006429A"/>
    <w:rsid w:val="000677AB"/>
    <w:rsid w:val="0007023F"/>
    <w:rsid w:val="00073A7C"/>
    <w:rsid w:val="000802C6"/>
    <w:rsid w:val="00080D64"/>
    <w:rsid w:val="0008100D"/>
    <w:rsid w:val="000824B5"/>
    <w:rsid w:val="00086E3B"/>
    <w:rsid w:val="00090398"/>
    <w:rsid w:val="000908DB"/>
    <w:rsid w:val="00091019"/>
    <w:rsid w:val="00091453"/>
    <w:rsid w:val="00093E49"/>
    <w:rsid w:val="00093EFA"/>
    <w:rsid w:val="00094507"/>
    <w:rsid w:val="00095D35"/>
    <w:rsid w:val="000A0EF7"/>
    <w:rsid w:val="000A44DE"/>
    <w:rsid w:val="000A56A9"/>
    <w:rsid w:val="000A5F44"/>
    <w:rsid w:val="000A7894"/>
    <w:rsid w:val="000B19C6"/>
    <w:rsid w:val="000B22A8"/>
    <w:rsid w:val="000B2428"/>
    <w:rsid w:val="000B3148"/>
    <w:rsid w:val="000C08BF"/>
    <w:rsid w:val="000C0913"/>
    <w:rsid w:val="000C2D84"/>
    <w:rsid w:val="000C56C8"/>
    <w:rsid w:val="000D0BEC"/>
    <w:rsid w:val="000D15F6"/>
    <w:rsid w:val="000D270B"/>
    <w:rsid w:val="000D52F6"/>
    <w:rsid w:val="000D6FD5"/>
    <w:rsid w:val="000F2F16"/>
    <w:rsid w:val="000F33B2"/>
    <w:rsid w:val="000F5634"/>
    <w:rsid w:val="000F57E5"/>
    <w:rsid w:val="000F67C9"/>
    <w:rsid w:val="000F7C03"/>
    <w:rsid w:val="001025D5"/>
    <w:rsid w:val="00104AE9"/>
    <w:rsid w:val="0010685B"/>
    <w:rsid w:val="001074CD"/>
    <w:rsid w:val="00107CD9"/>
    <w:rsid w:val="00112BA4"/>
    <w:rsid w:val="00113F66"/>
    <w:rsid w:val="001175D8"/>
    <w:rsid w:val="001212EA"/>
    <w:rsid w:val="001236C7"/>
    <w:rsid w:val="001236D9"/>
    <w:rsid w:val="00124F8D"/>
    <w:rsid w:val="00124FDC"/>
    <w:rsid w:val="00126461"/>
    <w:rsid w:val="00126D99"/>
    <w:rsid w:val="001274A0"/>
    <w:rsid w:val="0012778D"/>
    <w:rsid w:val="00130DF8"/>
    <w:rsid w:val="00134B94"/>
    <w:rsid w:val="00136508"/>
    <w:rsid w:val="00136CAA"/>
    <w:rsid w:val="00137383"/>
    <w:rsid w:val="00143196"/>
    <w:rsid w:val="00143A8A"/>
    <w:rsid w:val="00143A9B"/>
    <w:rsid w:val="001457D9"/>
    <w:rsid w:val="00145E2D"/>
    <w:rsid w:val="00151C06"/>
    <w:rsid w:val="00153325"/>
    <w:rsid w:val="00154BB4"/>
    <w:rsid w:val="00155037"/>
    <w:rsid w:val="00161308"/>
    <w:rsid w:val="00163D8F"/>
    <w:rsid w:val="001643B8"/>
    <w:rsid w:val="00166F69"/>
    <w:rsid w:val="0016760B"/>
    <w:rsid w:val="0017472C"/>
    <w:rsid w:val="00177B3A"/>
    <w:rsid w:val="00182234"/>
    <w:rsid w:val="001835E9"/>
    <w:rsid w:val="001843B3"/>
    <w:rsid w:val="00187ECF"/>
    <w:rsid w:val="00191C30"/>
    <w:rsid w:val="00197DE9"/>
    <w:rsid w:val="001A0A7A"/>
    <w:rsid w:val="001A280D"/>
    <w:rsid w:val="001A3244"/>
    <w:rsid w:val="001A3671"/>
    <w:rsid w:val="001A39BA"/>
    <w:rsid w:val="001A3A58"/>
    <w:rsid w:val="001A560A"/>
    <w:rsid w:val="001A71B8"/>
    <w:rsid w:val="001A761F"/>
    <w:rsid w:val="001B12B7"/>
    <w:rsid w:val="001B27AB"/>
    <w:rsid w:val="001B379B"/>
    <w:rsid w:val="001B38DB"/>
    <w:rsid w:val="001B3CDC"/>
    <w:rsid w:val="001B4EDC"/>
    <w:rsid w:val="001B6B55"/>
    <w:rsid w:val="001C15A9"/>
    <w:rsid w:val="001C2270"/>
    <w:rsid w:val="001C2340"/>
    <w:rsid w:val="001C2A4D"/>
    <w:rsid w:val="001D1D78"/>
    <w:rsid w:val="001E030A"/>
    <w:rsid w:val="001E0875"/>
    <w:rsid w:val="001E08A3"/>
    <w:rsid w:val="001E437E"/>
    <w:rsid w:val="001E501E"/>
    <w:rsid w:val="001E60A6"/>
    <w:rsid w:val="001F04CE"/>
    <w:rsid w:val="001F0ADB"/>
    <w:rsid w:val="001F4367"/>
    <w:rsid w:val="001F50DC"/>
    <w:rsid w:val="001F5EB3"/>
    <w:rsid w:val="001F6F04"/>
    <w:rsid w:val="001F6F5B"/>
    <w:rsid w:val="001F792A"/>
    <w:rsid w:val="00201B52"/>
    <w:rsid w:val="0020204F"/>
    <w:rsid w:val="002031EC"/>
    <w:rsid w:val="00205730"/>
    <w:rsid w:val="00205E7A"/>
    <w:rsid w:val="002065A1"/>
    <w:rsid w:val="002138FB"/>
    <w:rsid w:val="00213A2B"/>
    <w:rsid w:val="002151B3"/>
    <w:rsid w:val="00215DB1"/>
    <w:rsid w:val="00216A32"/>
    <w:rsid w:val="00225AA9"/>
    <w:rsid w:val="00225E2A"/>
    <w:rsid w:val="00225FDE"/>
    <w:rsid w:val="0022700F"/>
    <w:rsid w:val="00230546"/>
    <w:rsid w:val="002312C5"/>
    <w:rsid w:val="00231ABB"/>
    <w:rsid w:val="00234185"/>
    <w:rsid w:val="00234802"/>
    <w:rsid w:val="00234D50"/>
    <w:rsid w:val="00234E65"/>
    <w:rsid w:val="002465E6"/>
    <w:rsid w:val="00247F23"/>
    <w:rsid w:val="002504A1"/>
    <w:rsid w:val="00251AEC"/>
    <w:rsid w:val="00254AD3"/>
    <w:rsid w:val="00260102"/>
    <w:rsid w:val="002624F3"/>
    <w:rsid w:val="00262A9B"/>
    <w:rsid w:val="00266BF7"/>
    <w:rsid w:val="00266D44"/>
    <w:rsid w:val="0027040A"/>
    <w:rsid w:val="00271754"/>
    <w:rsid w:val="002726E1"/>
    <w:rsid w:val="00273E54"/>
    <w:rsid w:val="00275469"/>
    <w:rsid w:val="00275B47"/>
    <w:rsid w:val="00276B8D"/>
    <w:rsid w:val="002801B8"/>
    <w:rsid w:val="00280CAA"/>
    <w:rsid w:val="002911F2"/>
    <w:rsid w:val="002955E8"/>
    <w:rsid w:val="00296191"/>
    <w:rsid w:val="002962B5"/>
    <w:rsid w:val="00296A4D"/>
    <w:rsid w:val="00296DB5"/>
    <w:rsid w:val="002A2C90"/>
    <w:rsid w:val="002A3061"/>
    <w:rsid w:val="002A3D5A"/>
    <w:rsid w:val="002A45E4"/>
    <w:rsid w:val="002A4DBF"/>
    <w:rsid w:val="002B1780"/>
    <w:rsid w:val="002B4E61"/>
    <w:rsid w:val="002B5571"/>
    <w:rsid w:val="002B5B98"/>
    <w:rsid w:val="002B619B"/>
    <w:rsid w:val="002B7E14"/>
    <w:rsid w:val="002C000B"/>
    <w:rsid w:val="002C1279"/>
    <w:rsid w:val="002C170C"/>
    <w:rsid w:val="002C1A50"/>
    <w:rsid w:val="002C393C"/>
    <w:rsid w:val="002C78F4"/>
    <w:rsid w:val="002D241E"/>
    <w:rsid w:val="002D3A37"/>
    <w:rsid w:val="002D3B61"/>
    <w:rsid w:val="002D6535"/>
    <w:rsid w:val="002D6913"/>
    <w:rsid w:val="002D6B21"/>
    <w:rsid w:val="002D6DAB"/>
    <w:rsid w:val="002E1B54"/>
    <w:rsid w:val="002E7B4A"/>
    <w:rsid w:val="002F0B4C"/>
    <w:rsid w:val="002F117F"/>
    <w:rsid w:val="002F1C4F"/>
    <w:rsid w:val="002F2F49"/>
    <w:rsid w:val="002F33B0"/>
    <w:rsid w:val="002F3D7D"/>
    <w:rsid w:val="002F454A"/>
    <w:rsid w:val="002F74A5"/>
    <w:rsid w:val="00302EB3"/>
    <w:rsid w:val="003043A5"/>
    <w:rsid w:val="00311729"/>
    <w:rsid w:val="00311FCE"/>
    <w:rsid w:val="00313243"/>
    <w:rsid w:val="0031402C"/>
    <w:rsid w:val="00314225"/>
    <w:rsid w:val="00314705"/>
    <w:rsid w:val="00320819"/>
    <w:rsid w:val="00323202"/>
    <w:rsid w:val="00324AEF"/>
    <w:rsid w:val="00325874"/>
    <w:rsid w:val="00326546"/>
    <w:rsid w:val="00330682"/>
    <w:rsid w:val="00333B10"/>
    <w:rsid w:val="00336660"/>
    <w:rsid w:val="00337700"/>
    <w:rsid w:val="00337887"/>
    <w:rsid w:val="003409AB"/>
    <w:rsid w:val="00342D77"/>
    <w:rsid w:val="00344AB8"/>
    <w:rsid w:val="00345C70"/>
    <w:rsid w:val="00347B36"/>
    <w:rsid w:val="00350E2C"/>
    <w:rsid w:val="0035121D"/>
    <w:rsid w:val="003544B1"/>
    <w:rsid w:val="003550EC"/>
    <w:rsid w:val="00355BEC"/>
    <w:rsid w:val="003571F3"/>
    <w:rsid w:val="00357B88"/>
    <w:rsid w:val="003622A3"/>
    <w:rsid w:val="0036377F"/>
    <w:rsid w:val="00363EBD"/>
    <w:rsid w:val="00364C56"/>
    <w:rsid w:val="00365F97"/>
    <w:rsid w:val="00367EF4"/>
    <w:rsid w:val="003708BB"/>
    <w:rsid w:val="00371B23"/>
    <w:rsid w:val="00373F02"/>
    <w:rsid w:val="003748C4"/>
    <w:rsid w:val="003804D4"/>
    <w:rsid w:val="003835E8"/>
    <w:rsid w:val="0038532C"/>
    <w:rsid w:val="00386AC8"/>
    <w:rsid w:val="00392913"/>
    <w:rsid w:val="0039522D"/>
    <w:rsid w:val="003961A9"/>
    <w:rsid w:val="00397CA1"/>
    <w:rsid w:val="003A5ADA"/>
    <w:rsid w:val="003B1420"/>
    <w:rsid w:val="003B565C"/>
    <w:rsid w:val="003B58BB"/>
    <w:rsid w:val="003B598A"/>
    <w:rsid w:val="003B6A5A"/>
    <w:rsid w:val="003C1D3E"/>
    <w:rsid w:val="003C52C8"/>
    <w:rsid w:val="003C5793"/>
    <w:rsid w:val="003C6980"/>
    <w:rsid w:val="003D093A"/>
    <w:rsid w:val="003D3FD4"/>
    <w:rsid w:val="003D4271"/>
    <w:rsid w:val="003D558C"/>
    <w:rsid w:val="003D5939"/>
    <w:rsid w:val="003E18A7"/>
    <w:rsid w:val="003E6DA7"/>
    <w:rsid w:val="003F12CE"/>
    <w:rsid w:val="003F1A5D"/>
    <w:rsid w:val="003F239D"/>
    <w:rsid w:val="003F275D"/>
    <w:rsid w:val="003F3297"/>
    <w:rsid w:val="003F3C96"/>
    <w:rsid w:val="003F543F"/>
    <w:rsid w:val="003F7643"/>
    <w:rsid w:val="003F7AB7"/>
    <w:rsid w:val="003F7D6D"/>
    <w:rsid w:val="004002BB"/>
    <w:rsid w:val="00404E32"/>
    <w:rsid w:val="00407263"/>
    <w:rsid w:val="00407BBF"/>
    <w:rsid w:val="00415A83"/>
    <w:rsid w:val="0043098D"/>
    <w:rsid w:val="0043107B"/>
    <w:rsid w:val="004318AF"/>
    <w:rsid w:val="00432A51"/>
    <w:rsid w:val="004337B8"/>
    <w:rsid w:val="00433D9E"/>
    <w:rsid w:val="00436DC3"/>
    <w:rsid w:val="00437627"/>
    <w:rsid w:val="00441939"/>
    <w:rsid w:val="0044317E"/>
    <w:rsid w:val="00447569"/>
    <w:rsid w:val="00451070"/>
    <w:rsid w:val="00453800"/>
    <w:rsid w:val="00453B46"/>
    <w:rsid w:val="00453FCD"/>
    <w:rsid w:val="00454602"/>
    <w:rsid w:val="0045524A"/>
    <w:rsid w:val="004561F0"/>
    <w:rsid w:val="00456223"/>
    <w:rsid w:val="00460133"/>
    <w:rsid w:val="004613E2"/>
    <w:rsid w:val="00461769"/>
    <w:rsid w:val="00461DDB"/>
    <w:rsid w:val="004632BC"/>
    <w:rsid w:val="00465796"/>
    <w:rsid w:val="00466E57"/>
    <w:rsid w:val="00471AD7"/>
    <w:rsid w:val="0047294B"/>
    <w:rsid w:val="0047746A"/>
    <w:rsid w:val="004800A2"/>
    <w:rsid w:val="00480830"/>
    <w:rsid w:val="00481299"/>
    <w:rsid w:val="00481838"/>
    <w:rsid w:val="00482C2F"/>
    <w:rsid w:val="00485C14"/>
    <w:rsid w:val="00490AB8"/>
    <w:rsid w:val="00490B06"/>
    <w:rsid w:val="00492DBE"/>
    <w:rsid w:val="00494191"/>
    <w:rsid w:val="004959C8"/>
    <w:rsid w:val="00497AC1"/>
    <w:rsid w:val="004A079D"/>
    <w:rsid w:val="004A14C4"/>
    <w:rsid w:val="004A405A"/>
    <w:rsid w:val="004B198F"/>
    <w:rsid w:val="004B301A"/>
    <w:rsid w:val="004B3BEE"/>
    <w:rsid w:val="004B3D12"/>
    <w:rsid w:val="004B5E3A"/>
    <w:rsid w:val="004C10D5"/>
    <w:rsid w:val="004C7195"/>
    <w:rsid w:val="004D0749"/>
    <w:rsid w:val="004D0F46"/>
    <w:rsid w:val="004D1328"/>
    <w:rsid w:val="004D237B"/>
    <w:rsid w:val="004D2F6B"/>
    <w:rsid w:val="004D6BF3"/>
    <w:rsid w:val="004E100B"/>
    <w:rsid w:val="004E11B6"/>
    <w:rsid w:val="004E1E03"/>
    <w:rsid w:val="004E2914"/>
    <w:rsid w:val="004E41CC"/>
    <w:rsid w:val="004E5A1E"/>
    <w:rsid w:val="004E70DD"/>
    <w:rsid w:val="004E7676"/>
    <w:rsid w:val="004F213C"/>
    <w:rsid w:val="004F29BD"/>
    <w:rsid w:val="004F38F8"/>
    <w:rsid w:val="004F4D26"/>
    <w:rsid w:val="004F5F7F"/>
    <w:rsid w:val="00501062"/>
    <w:rsid w:val="00503C88"/>
    <w:rsid w:val="0050736A"/>
    <w:rsid w:val="005110F6"/>
    <w:rsid w:val="00514259"/>
    <w:rsid w:val="00514B41"/>
    <w:rsid w:val="0052057F"/>
    <w:rsid w:val="005230CF"/>
    <w:rsid w:val="00523117"/>
    <w:rsid w:val="005269BF"/>
    <w:rsid w:val="00531DD4"/>
    <w:rsid w:val="00540279"/>
    <w:rsid w:val="00540D9E"/>
    <w:rsid w:val="0054219F"/>
    <w:rsid w:val="00542234"/>
    <w:rsid w:val="00544EDD"/>
    <w:rsid w:val="00546C99"/>
    <w:rsid w:val="005530BA"/>
    <w:rsid w:val="00553892"/>
    <w:rsid w:val="00556916"/>
    <w:rsid w:val="005574D6"/>
    <w:rsid w:val="005605EA"/>
    <w:rsid w:val="00560F97"/>
    <w:rsid w:val="00562BB3"/>
    <w:rsid w:val="00563674"/>
    <w:rsid w:val="00564945"/>
    <w:rsid w:val="005662F4"/>
    <w:rsid w:val="00570755"/>
    <w:rsid w:val="00572590"/>
    <w:rsid w:val="00572639"/>
    <w:rsid w:val="00575EC2"/>
    <w:rsid w:val="005807A3"/>
    <w:rsid w:val="00580AF7"/>
    <w:rsid w:val="00581036"/>
    <w:rsid w:val="00584CBB"/>
    <w:rsid w:val="00584F24"/>
    <w:rsid w:val="005855A5"/>
    <w:rsid w:val="00585DA3"/>
    <w:rsid w:val="005864FB"/>
    <w:rsid w:val="005940C1"/>
    <w:rsid w:val="00596A40"/>
    <w:rsid w:val="005A07AD"/>
    <w:rsid w:val="005A0840"/>
    <w:rsid w:val="005A53AE"/>
    <w:rsid w:val="005A7D49"/>
    <w:rsid w:val="005B6007"/>
    <w:rsid w:val="005B6FEE"/>
    <w:rsid w:val="005C0EF4"/>
    <w:rsid w:val="005C4F07"/>
    <w:rsid w:val="005C500F"/>
    <w:rsid w:val="005C5087"/>
    <w:rsid w:val="005C5392"/>
    <w:rsid w:val="005C5E35"/>
    <w:rsid w:val="005D02F0"/>
    <w:rsid w:val="005D043A"/>
    <w:rsid w:val="005D7C06"/>
    <w:rsid w:val="005E08CB"/>
    <w:rsid w:val="005E1F78"/>
    <w:rsid w:val="005E544D"/>
    <w:rsid w:val="005F2EBA"/>
    <w:rsid w:val="005F4AAF"/>
    <w:rsid w:val="005F50C2"/>
    <w:rsid w:val="005F5C18"/>
    <w:rsid w:val="005F7305"/>
    <w:rsid w:val="005F757F"/>
    <w:rsid w:val="00605561"/>
    <w:rsid w:val="006117E4"/>
    <w:rsid w:val="0061613F"/>
    <w:rsid w:val="00620625"/>
    <w:rsid w:val="00622228"/>
    <w:rsid w:val="006224D2"/>
    <w:rsid w:val="006249B9"/>
    <w:rsid w:val="00624AF4"/>
    <w:rsid w:val="006265AA"/>
    <w:rsid w:val="00627B70"/>
    <w:rsid w:val="006304A0"/>
    <w:rsid w:val="00634DB8"/>
    <w:rsid w:val="0064042B"/>
    <w:rsid w:val="00640867"/>
    <w:rsid w:val="00641393"/>
    <w:rsid w:val="00641E44"/>
    <w:rsid w:val="00642C46"/>
    <w:rsid w:val="006437F6"/>
    <w:rsid w:val="0064446D"/>
    <w:rsid w:val="00644B7D"/>
    <w:rsid w:val="0064740F"/>
    <w:rsid w:val="00650B43"/>
    <w:rsid w:val="00652C05"/>
    <w:rsid w:val="00654E9F"/>
    <w:rsid w:val="006553D6"/>
    <w:rsid w:val="00655455"/>
    <w:rsid w:val="0065694A"/>
    <w:rsid w:val="00656CE4"/>
    <w:rsid w:val="006656AF"/>
    <w:rsid w:val="00666467"/>
    <w:rsid w:val="00666A65"/>
    <w:rsid w:val="00666E94"/>
    <w:rsid w:val="00671473"/>
    <w:rsid w:val="00676EF8"/>
    <w:rsid w:val="00677382"/>
    <w:rsid w:val="00682743"/>
    <w:rsid w:val="006849E5"/>
    <w:rsid w:val="00684B8A"/>
    <w:rsid w:val="00685BD3"/>
    <w:rsid w:val="00690F30"/>
    <w:rsid w:val="00692C8B"/>
    <w:rsid w:val="006935BC"/>
    <w:rsid w:val="00695B7E"/>
    <w:rsid w:val="00695EAF"/>
    <w:rsid w:val="006A06F1"/>
    <w:rsid w:val="006A3F17"/>
    <w:rsid w:val="006A40B1"/>
    <w:rsid w:val="006A48CD"/>
    <w:rsid w:val="006A5D6B"/>
    <w:rsid w:val="006A65AC"/>
    <w:rsid w:val="006A6ED7"/>
    <w:rsid w:val="006A7760"/>
    <w:rsid w:val="006A79C3"/>
    <w:rsid w:val="006B1B5B"/>
    <w:rsid w:val="006B2064"/>
    <w:rsid w:val="006B5EB4"/>
    <w:rsid w:val="006C1119"/>
    <w:rsid w:val="006C43A0"/>
    <w:rsid w:val="006C5A00"/>
    <w:rsid w:val="006D0596"/>
    <w:rsid w:val="006D1A02"/>
    <w:rsid w:val="006D441C"/>
    <w:rsid w:val="006D558A"/>
    <w:rsid w:val="006D688D"/>
    <w:rsid w:val="006E0ACE"/>
    <w:rsid w:val="006E1267"/>
    <w:rsid w:val="006E3736"/>
    <w:rsid w:val="006E3D11"/>
    <w:rsid w:val="006E47A9"/>
    <w:rsid w:val="006E52FF"/>
    <w:rsid w:val="006F1333"/>
    <w:rsid w:val="006F1716"/>
    <w:rsid w:val="006F66C0"/>
    <w:rsid w:val="00703AC7"/>
    <w:rsid w:val="00703B9B"/>
    <w:rsid w:val="00704379"/>
    <w:rsid w:val="007071F1"/>
    <w:rsid w:val="0071103E"/>
    <w:rsid w:val="00712C69"/>
    <w:rsid w:val="00713752"/>
    <w:rsid w:val="00714281"/>
    <w:rsid w:val="007166B7"/>
    <w:rsid w:val="00717E99"/>
    <w:rsid w:val="0072012D"/>
    <w:rsid w:val="007203DB"/>
    <w:rsid w:val="00724CB7"/>
    <w:rsid w:val="0073074E"/>
    <w:rsid w:val="00732008"/>
    <w:rsid w:val="00732598"/>
    <w:rsid w:val="00733727"/>
    <w:rsid w:val="0073740C"/>
    <w:rsid w:val="0074243C"/>
    <w:rsid w:val="00743743"/>
    <w:rsid w:val="00745114"/>
    <w:rsid w:val="00746816"/>
    <w:rsid w:val="00746A2C"/>
    <w:rsid w:val="00747AE7"/>
    <w:rsid w:val="0075511B"/>
    <w:rsid w:val="00762413"/>
    <w:rsid w:val="00764793"/>
    <w:rsid w:val="00764F12"/>
    <w:rsid w:val="00765C3D"/>
    <w:rsid w:val="00766F78"/>
    <w:rsid w:val="00767CA1"/>
    <w:rsid w:val="00771114"/>
    <w:rsid w:val="0077154C"/>
    <w:rsid w:val="00771724"/>
    <w:rsid w:val="0077322B"/>
    <w:rsid w:val="0077436C"/>
    <w:rsid w:val="007753CB"/>
    <w:rsid w:val="00775DC6"/>
    <w:rsid w:val="00777F21"/>
    <w:rsid w:val="00780521"/>
    <w:rsid w:val="00780793"/>
    <w:rsid w:val="007813F3"/>
    <w:rsid w:val="00781849"/>
    <w:rsid w:val="0078385B"/>
    <w:rsid w:val="00783B70"/>
    <w:rsid w:val="00783E48"/>
    <w:rsid w:val="007842F2"/>
    <w:rsid w:val="0078560A"/>
    <w:rsid w:val="00786176"/>
    <w:rsid w:val="0078628F"/>
    <w:rsid w:val="0079006F"/>
    <w:rsid w:val="007A17F7"/>
    <w:rsid w:val="007A1AED"/>
    <w:rsid w:val="007A223C"/>
    <w:rsid w:val="007A288A"/>
    <w:rsid w:val="007A315F"/>
    <w:rsid w:val="007A578C"/>
    <w:rsid w:val="007A69A5"/>
    <w:rsid w:val="007A69A9"/>
    <w:rsid w:val="007B1F4B"/>
    <w:rsid w:val="007B2DD9"/>
    <w:rsid w:val="007B61AD"/>
    <w:rsid w:val="007B7E38"/>
    <w:rsid w:val="007C02F2"/>
    <w:rsid w:val="007C126E"/>
    <w:rsid w:val="007C23F9"/>
    <w:rsid w:val="007C2944"/>
    <w:rsid w:val="007C7196"/>
    <w:rsid w:val="007C74B1"/>
    <w:rsid w:val="007C775E"/>
    <w:rsid w:val="007D2FD3"/>
    <w:rsid w:val="007D50EA"/>
    <w:rsid w:val="007D56DE"/>
    <w:rsid w:val="007D58A5"/>
    <w:rsid w:val="007E0742"/>
    <w:rsid w:val="007E2868"/>
    <w:rsid w:val="007E2BC0"/>
    <w:rsid w:val="007E383B"/>
    <w:rsid w:val="007E4989"/>
    <w:rsid w:val="007E51A6"/>
    <w:rsid w:val="007E56A3"/>
    <w:rsid w:val="007F2E42"/>
    <w:rsid w:val="007F500A"/>
    <w:rsid w:val="007F69A5"/>
    <w:rsid w:val="007F7469"/>
    <w:rsid w:val="007F74BA"/>
    <w:rsid w:val="007F789B"/>
    <w:rsid w:val="007F7D12"/>
    <w:rsid w:val="0080072A"/>
    <w:rsid w:val="00807011"/>
    <w:rsid w:val="008102BC"/>
    <w:rsid w:val="00814E1D"/>
    <w:rsid w:val="008150A7"/>
    <w:rsid w:val="008150D6"/>
    <w:rsid w:val="00816479"/>
    <w:rsid w:val="00821206"/>
    <w:rsid w:val="00822F91"/>
    <w:rsid w:val="00823AB1"/>
    <w:rsid w:val="00824CEC"/>
    <w:rsid w:val="0083043E"/>
    <w:rsid w:val="008316DE"/>
    <w:rsid w:val="00831CE5"/>
    <w:rsid w:val="008348CF"/>
    <w:rsid w:val="00837276"/>
    <w:rsid w:val="00844D3C"/>
    <w:rsid w:val="00844E86"/>
    <w:rsid w:val="0084500B"/>
    <w:rsid w:val="008461FE"/>
    <w:rsid w:val="00847DA7"/>
    <w:rsid w:val="00852F94"/>
    <w:rsid w:val="00853BB0"/>
    <w:rsid w:val="00854684"/>
    <w:rsid w:val="008559FB"/>
    <w:rsid w:val="008560CC"/>
    <w:rsid w:val="00856A3A"/>
    <w:rsid w:val="008575BE"/>
    <w:rsid w:val="00866289"/>
    <w:rsid w:val="00867997"/>
    <w:rsid w:val="0087006D"/>
    <w:rsid w:val="00871596"/>
    <w:rsid w:val="008750A3"/>
    <w:rsid w:val="00875238"/>
    <w:rsid w:val="00876569"/>
    <w:rsid w:val="00877711"/>
    <w:rsid w:val="00881974"/>
    <w:rsid w:val="00881C0A"/>
    <w:rsid w:val="008829B0"/>
    <w:rsid w:val="0088347C"/>
    <w:rsid w:val="008837A3"/>
    <w:rsid w:val="00885955"/>
    <w:rsid w:val="008874DA"/>
    <w:rsid w:val="0089154B"/>
    <w:rsid w:val="0089217E"/>
    <w:rsid w:val="0089248E"/>
    <w:rsid w:val="008A3C46"/>
    <w:rsid w:val="008A3E0D"/>
    <w:rsid w:val="008A4086"/>
    <w:rsid w:val="008A440D"/>
    <w:rsid w:val="008A53A8"/>
    <w:rsid w:val="008A6A85"/>
    <w:rsid w:val="008B02DB"/>
    <w:rsid w:val="008B15A6"/>
    <w:rsid w:val="008B3A97"/>
    <w:rsid w:val="008B3B61"/>
    <w:rsid w:val="008B5734"/>
    <w:rsid w:val="008B5C16"/>
    <w:rsid w:val="008B6921"/>
    <w:rsid w:val="008C1E90"/>
    <w:rsid w:val="008C29B2"/>
    <w:rsid w:val="008D06BD"/>
    <w:rsid w:val="008D38DA"/>
    <w:rsid w:val="008D5A50"/>
    <w:rsid w:val="008D75F0"/>
    <w:rsid w:val="008D7B62"/>
    <w:rsid w:val="008E022C"/>
    <w:rsid w:val="008E0CD4"/>
    <w:rsid w:val="008E3E84"/>
    <w:rsid w:val="008E507E"/>
    <w:rsid w:val="008E56CE"/>
    <w:rsid w:val="008F4C90"/>
    <w:rsid w:val="008F5E32"/>
    <w:rsid w:val="008F7695"/>
    <w:rsid w:val="00900100"/>
    <w:rsid w:val="00901266"/>
    <w:rsid w:val="00901DD8"/>
    <w:rsid w:val="0090291D"/>
    <w:rsid w:val="00902D67"/>
    <w:rsid w:val="00903BC5"/>
    <w:rsid w:val="00910C4D"/>
    <w:rsid w:val="00914BFA"/>
    <w:rsid w:val="00917FC6"/>
    <w:rsid w:val="009217E0"/>
    <w:rsid w:val="0092296D"/>
    <w:rsid w:val="009249CE"/>
    <w:rsid w:val="0092514B"/>
    <w:rsid w:val="00925DE3"/>
    <w:rsid w:val="00926665"/>
    <w:rsid w:val="00926DC2"/>
    <w:rsid w:val="00927D9C"/>
    <w:rsid w:val="0093260A"/>
    <w:rsid w:val="0093275D"/>
    <w:rsid w:val="00932C1E"/>
    <w:rsid w:val="0093332A"/>
    <w:rsid w:val="009337A2"/>
    <w:rsid w:val="0093726C"/>
    <w:rsid w:val="00937A70"/>
    <w:rsid w:val="00937EB1"/>
    <w:rsid w:val="00940B95"/>
    <w:rsid w:val="00943F57"/>
    <w:rsid w:val="00944190"/>
    <w:rsid w:val="009455EB"/>
    <w:rsid w:val="0094616D"/>
    <w:rsid w:val="009516B5"/>
    <w:rsid w:val="0095208D"/>
    <w:rsid w:val="009565C3"/>
    <w:rsid w:val="00960EEB"/>
    <w:rsid w:val="00961B61"/>
    <w:rsid w:val="0096226E"/>
    <w:rsid w:val="009632D1"/>
    <w:rsid w:val="00966385"/>
    <w:rsid w:val="009669D4"/>
    <w:rsid w:val="00967606"/>
    <w:rsid w:val="00967698"/>
    <w:rsid w:val="009678D0"/>
    <w:rsid w:val="00970BCA"/>
    <w:rsid w:val="00972610"/>
    <w:rsid w:val="00974ED8"/>
    <w:rsid w:val="00976633"/>
    <w:rsid w:val="00976D49"/>
    <w:rsid w:val="0097770A"/>
    <w:rsid w:val="0098356E"/>
    <w:rsid w:val="0098485E"/>
    <w:rsid w:val="009855C6"/>
    <w:rsid w:val="009858D9"/>
    <w:rsid w:val="0098703D"/>
    <w:rsid w:val="00987A02"/>
    <w:rsid w:val="00991237"/>
    <w:rsid w:val="00992552"/>
    <w:rsid w:val="0099257A"/>
    <w:rsid w:val="00992674"/>
    <w:rsid w:val="00993411"/>
    <w:rsid w:val="00996375"/>
    <w:rsid w:val="00997250"/>
    <w:rsid w:val="009A0891"/>
    <w:rsid w:val="009A08D1"/>
    <w:rsid w:val="009A11F8"/>
    <w:rsid w:val="009A2DD7"/>
    <w:rsid w:val="009A3516"/>
    <w:rsid w:val="009A5AA8"/>
    <w:rsid w:val="009A5D20"/>
    <w:rsid w:val="009A72FD"/>
    <w:rsid w:val="009B255A"/>
    <w:rsid w:val="009B2579"/>
    <w:rsid w:val="009B4F02"/>
    <w:rsid w:val="009B6A7E"/>
    <w:rsid w:val="009B6F85"/>
    <w:rsid w:val="009C1703"/>
    <w:rsid w:val="009C35D0"/>
    <w:rsid w:val="009C550B"/>
    <w:rsid w:val="009C5EA2"/>
    <w:rsid w:val="009C7603"/>
    <w:rsid w:val="009C7780"/>
    <w:rsid w:val="009D13F6"/>
    <w:rsid w:val="009D768D"/>
    <w:rsid w:val="009D7EEB"/>
    <w:rsid w:val="009E0B3F"/>
    <w:rsid w:val="009E0DB1"/>
    <w:rsid w:val="009E0E4B"/>
    <w:rsid w:val="009E28AE"/>
    <w:rsid w:val="009E3324"/>
    <w:rsid w:val="009E46F4"/>
    <w:rsid w:val="009E48EB"/>
    <w:rsid w:val="009E5044"/>
    <w:rsid w:val="009E5A40"/>
    <w:rsid w:val="009F024D"/>
    <w:rsid w:val="009F0812"/>
    <w:rsid w:val="009F117D"/>
    <w:rsid w:val="009F1192"/>
    <w:rsid w:val="009F3764"/>
    <w:rsid w:val="009F38C7"/>
    <w:rsid w:val="009F480F"/>
    <w:rsid w:val="009F5E96"/>
    <w:rsid w:val="009F7C16"/>
    <w:rsid w:val="00A008C0"/>
    <w:rsid w:val="00A053A2"/>
    <w:rsid w:val="00A05E37"/>
    <w:rsid w:val="00A14CF4"/>
    <w:rsid w:val="00A156B3"/>
    <w:rsid w:val="00A16A3B"/>
    <w:rsid w:val="00A213F5"/>
    <w:rsid w:val="00A22582"/>
    <w:rsid w:val="00A22CFF"/>
    <w:rsid w:val="00A22D01"/>
    <w:rsid w:val="00A2501F"/>
    <w:rsid w:val="00A258EF"/>
    <w:rsid w:val="00A30BFC"/>
    <w:rsid w:val="00A3201F"/>
    <w:rsid w:val="00A334A4"/>
    <w:rsid w:val="00A33CD3"/>
    <w:rsid w:val="00A34CAD"/>
    <w:rsid w:val="00A35016"/>
    <w:rsid w:val="00A37323"/>
    <w:rsid w:val="00A4003D"/>
    <w:rsid w:val="00A422B2"/>
    <w:rsid w:val="00A427B2"/>
    <w:rsid w:val="00A43F23"/>
    <w:rsid w:val="00A449DE"/>
    <w:rsid w:val="00A46F27"/>
    <w:rsid w:val="00A4727E"/>
    <w:rsid w:val="00A51643"/>
    <w:rsid w:val="00A5302C"/>
    <w:rsid w:val="00A5371E"/>
    <w:rsid w:val="00A552EF"/>
    <w:rsid w:val="00A56428"/>
    <w:rsid w:val="00A626C7"/>
    <w:rsid w:val="00A63A3B"/>
    <w:rsid w:val="00A66CEC"/>
    <w:rsid w:val="00A67563"/>
    <w:rsid w:val="00A711BF"/>
    <w:rsid w:val="00A711FE"/>
    <w:rsid w:val="00A72CDE"/>
    <w:rsid w:val="00A74038"/>
    <w:rsid w:val="00A7419F"/>
    <w:rsid w:val="00A74CF8"/>
    <w:rsid w:val="00A75365"/>
    <w:rsid w:val="00A757F1"/>
    <w:rsid w:val="00A77AFF"/>
    <w:rsid w:val="00A800D7"/>
    <w:rsid w:val="00A811C9"/>
    <w:rsid w:val="00A8287E"/>
    <w:rsid w:val="00A8561D"/>
    <w:rsid w:val="00A90BAE"/>
    <w:rsid w:val="00A91DCB"/>
    <w:rsid w:val="00A94BD5"/>
    <w:rsid w:val="00AA012B"/>
    <w:rsid w:val="00AA01F2"/>
    <w:rsid w:val="00AA1ADA"/>
    <w:rsid w:val="00AA2E32"/>
    <w:rsid w:val="00AA46A5"/>
    <w:rsid w:val="00AA7943"/>
    <w:rsid w:val="00AB1013"/>
    <w:rsid w:val="00AB43F4"/>
    <w:rsid w:val="00AB46D2"/>
    <w:rsid w:val="00AB4D19"/>
    <w:rsid w:val="00AB7541"/>
    <w:rsid w:val="00AC00CD"/>
    <w:rsid w:val="00AC57DF"/>
    <w:rsid w:val="00AC74F7"/>
    <w:rsid w:val="00AC75DB"/>
    <w:rsid w:val="00AD51CE"/>
    <w:rsid w:val="00AD53C8"/>
    <w:rsid w:val="00AD6733"/>
    <w:rsid w:val="00AE0899"/>
    <w:rsid w:val="00AE14D3"/>
    <w:rsid w:val="00AE2A68"/>
    <w:rsid w:val="00AE2C1A"/>
    <w:rsid w:val="00AE34BE"/>
    <w:rsid w:val="00AE5539"/>
    <w:rsid w:val="00AE753D"/>
    <w:rsid w:val="00AF0DD1"/>
    <w:rsid w:val="00AF17A2"/>
    <w:rsid w:val="00AF4B71"/>
    <w:rsid w:val="00AF5659"/>
    <w:rsid w:val="00AF6AB2"/>
    <w:rsid w:val="00AF6D3B"/>
    <w:rsid w:val="00AF70A1"/>
    <w:rsid w:val="00AF72C8"/>
    <w:rsid w:val="00AF7CA7"/>
    <w:rsid w:val="00AF7DF2"/>
    <w:rsid w:val="00B02996"/>
    <w:rsid w:val="00B037F5"/>
    <w:rsid w:val="00B0453F"/>
    <w:rsid w:val="00B04B5C"/>
    <w:rsid w:val="00B0751E"/>
    <w:rsid w:val="00B155A1"/>
    <w:rsid w:val="00B15B33"/>
    <w:rsid w:val="00B1703E"/>
    <w:rsid w:val="00B21A72"/>
    <w:rsid w:val="00B2566A"/>
    <w:rsid w:val="00B26D9C"/>
    <w:rsid w:val="00B304AC"/>
    <w:rsid w:val="00B315A0"/>
    <w:rsid w:val="00B34D28"/>
    <w:rsid w:val="00B40641"/>
    <w:rsid w:val="00B40D70"/>
    <w:rsid w:val="00B40E12"/>
    <w:rsid w:val="00B41F84"/>
    <w:rsid w:val="00B4420A"/>
    <w:rsid w:val="00B44996"/>
    <w:rsid w:val="00B451B7"/>
    <w:rsid w:val="00B46E19"/>
    <w:rsid w:val="00B50942"/>
    <w:rsid w:val="00B50EA0"/>
    <w:rsid w:val="00B50EE1"/>
    <w:rsid w:val="00B517A5"/>
    <w:rsid w:val="00B53BA6"/>
    <w:rsid w:val="00B55A1B"/>
    <w:rsid w:val="00B55B81"/>
    <w:rsid w:val="00B55E2C"/>
    <w:rsid w:val="00B57655"/>
    <w:rsid w:val="00B6074F"/>
    <w:rsid w:val="00B6251F"/>
    <w:rsid w:val="00B638DF"/>
    <w:rsid w:val="00B64381"/>
    <w:rsid w:val="00B64C5E"/>
    <w:rsid w:val="00B64E45"/>
    <w:rsid w:val="00B64FCF"/>
    <w:rsid w:val="00B70FDC"/>
    <w:rsid w:val="00B719A5"/>
    <w:rsid w:val="00B71DDD"/>
    <w:rsid w:val="00B734E7"/>
    <w:rsid w:val="00B754FB"/>
    <w:rsid w:val="00B75628"/>
    <w:rsid w:val="00B75C57"/>
    <w:rsid w:val="00B7683D"/>
    <w:rsid w:val="00B76B71"/>
    <w:rsid w:val="00B81AD0"/>
    <w:rsid w:val="00B84103"/>
    <w:rsid w:val="00B850C9"/>
    <w:rsid w:val="00B902EE"/>
    <w:rsid w:val="00B910DB"/>
    <w:rsid w:val="00B91EE5"/>
    <w:rsid w:val="00B922BA"/>
    <w:rsid w:val="00B92CD3"/>
    <w:rsid w:val="00B94047"/>
    <w:rsid w:val="00B94B88"/>
    <w:rsid w:val="00B95035"/>
    <w:rsid w:val="00B958FF"/>
    <w:rsid w:val="00B95EFE"/>
    <w:rsid w:val="00B97CC7"/>
    <w:rsid w:val="00BA48D7"/>
    <w:rsid w:val="00BB252B"/>
    <w:rsid w:val="00BB41D1"/>
    <w:rsid w:val="00BB7CCE"/>
    <w:rsid w:val="00BC6954"/>
    <w:rsid w:val="00BC7070"/>
    <w:rsid w:val="00BD030D"/>
    <w:rsid w:val="00BD07E3"/>
    <w:rsid w:val="00BD0BDD"/>
    <w:rsid w:val="00BD13F2"/>
    <w:rsid w:val="00BE0097"/>
    <w:rsid w:val="00BE2144"/>
    <w:rsid w:val="00BE301E"/>
    <w:rsid w:val="00BE5B23"/>
    <w:rsid w:val="00BE6C9C"/>
    <w:rsid w:val="00BF18F3"/>
    <w:rsid w:val="00BF251A"/>
    <w:rsid w:val="00BF31D1"/>
    <w:rsid w:val="00BF6473"/>
    <w:rsid w:val="00C01C82"/>
    <w:rsid w:val="00C021D8"/>
    <w:rsid w:val="00C11540"/>
    <w:rsid w:val="00C11CE8"/>
    <w:rsid w:val="00C12AA1"/>
    <w:rsid w:val="00C167C3"/>
    <w:rsid w:val="00C17A80"/>
    <w:rsid w:val="00C2006B"/>
    <w:rsid w:val="00C20075"/>
    <w:rsid w:val="00C2190C"/>
    <w:rsid w:val="00C21DCA"/>
    <w:rsid w:val="00C231AD"/>
    <w:rsid w:val="00C26A16"/>
    <w:rsid w:val="00C2785D"/>
    <w:rsid w:val="00C314CA"/>
    <w:rsid w:val="00C33AF3"/>
    <w:rsid w:val="00C34E91"/>
    <w:rsid w:val="00C34F7A"/>
    <w:rsid w:val="00C37C36"/>
    <w:rsid w:val="00C42309"/>
    <w:rsid w:val="00C43A3C"/>
    <w:rsid w:val="00C44945"/>
    <w:rsid w:val="00C47542"/>
    <w:rsid w:val="00C500DE"/>
    <w:rsid w:val="00C52C85"/>
    <w:rsid w:val="00C55A6F"/>
    <w:rsid w:val="00C55ADD"/>
    <w:rsid w:val="00C55F61"/>
    <w:rsid w:val="00C602F4"/>
    <w:rsid w:val="00C6282B"/>
    <w:rsid w:val="00C66462"/>
    <w:rsid w:val="00C67370"/>
    <w:rsid w:val="00C67B72"/>
    <w:rsid w:val="00C70AF1"/>
    <w:rsid w:val="00C730EC"/>
    <w:rsid w:val="00C740A7"/>
    <w:rsid w:val="00C76740"/>
    <w:rsid w:val="00C77354"/>
    <w:rsid w:val="00C816F3"/>
    <w:rsid w:val="00C82901"/>
    <w:rsid w:val="00C84CD9"/>
    <w:rsid w:val="00C86348"/>
    <w:rsid w:val="00C86568"/>
    <w:rsid w:val="00C92D1F"/>
    <w:rsid w:val="00C9320F"/>
    <w:rsid w:val="00C95249"/>
    <w:rsid w:val="00C97133"/>
    <w:rsid w:val="00CA02FA"/>
    <w:rsid w:val="00CA0920"/>
    <w:rsid w:val="00CA0EB6"/>
    <w:rsid w:val="00CA1E58"/>
    <w:rsid w:val="00CA2A26"/>
    <w:rsid w:val="00CA6EE1"/>
    <w:rsid w:val="00CA778D"/>
    <w:rsid w:val="00CB0970"/>
    <w:rsid w:val="00CB0E27"/>
    <w:rsid w:val="00CB4392"/>
    <w:rsid w:val="00CB74C7"/>
    <w:rsid w:val="00CB76B3"/>
    <w:rsid w:val="00CC0051"/>
    <w:rsid w:val="00CC229F"/>
    <w:rsid w:val="00CD0E2B"/>
    <w:rsid w:val="00CD10EA"/>
    <w:rsid w:val="00CD1802"/>
    <w:rsid w:val="00CD2947"/>
    <w:rsid w:val="00CD4F0A"/>
    <w:rsid w:val="00CD6279"/>
    <w:rsid w:val="00CD670B"/>
    <w:rsid w:val="00CD75CC"/>
    <w:rsid w:val="00CD7987"/>
    <w:rsid w:val="00CE0A22"/>
    <w:rsid w:val="00CE17FC"/>
    <w:rsid w:val="00CE4EA7"/>
    <w:rsid w:val="00CE76E0"/>
    <w:rsid w:val="00CE7722"/>
    <w:rsid w:val="00CF0803"/>
    <w:rsid w:val="00CF440C"/>
    <w:rsid w:val="00CF5D6D"/>
    <w:rsid w:val="00CF6588"/>
    <w:rsid w:val="00D0337A"/>
    <w:rsid w:val="00D03406"/>
    <w:rsid w:val="00D05716"/>
    <w:rsid w:val="00D072F1"/>
    <w:rsid w:val="00D076F5"/>
    <w:rsid w:val="00D11012"/>
    <w:rsid w:val="00D11D54"/>
    <w:rsid w:val="00D12577"/>
    <w:rsid w:val="00D1490D"/>
    <w:rsid w:val="00D157F9"/>
    <w:rsid w:val="00D15CF9"/>
    <w:rsid w:val="00D21014"/>
    <w:rsid w:val="00D2297A"/>
    <w:rsid w:val="00D26F45"/>
    <w:rsid w:val="00D2780D"/>
    <w:rsid w:val="00D27F96"/>
    <w:rsid w:val="00D3002B"/>
    <w:rsid w:val="00D31119"/>
    <w:rsid w:val="00D362D5"/>
    <w:rsid w:val="00D449A0"/>
    <w:rsid w:val="00D450B4"/>
    <w:rsid w:val="00D455B6"/>
    <w:rsid w:val="00D46A0A"/>
    <w:rsid w:val="00D51A0F"/>
    <w:rsid w:val="00D51D9B"/>
    <w:rsid w:val="00D5323D"/>
    <w:rsid w:val="00D56CAB"/>
    <w:rsid w:val="00D627B9"/>
    <w:rsid w:val="00D63B70"/>
    <w:rsid w:val="00D63E8A"/>
    <w:rsid w:val="00D71B67"/>
    <w:rsid w:val="00D748FB"/>
    <w:rsid w:val="00D74BEC"/>
    <w:rsid w:val="00D7582E"/>
    <w:rsid w:val="00D762D1"/>
    <w:rsid w:val="00D77BFE"/>
    <w:rsid w:val="00D80CC5"/>
    <w:rsid w:val="00D810A0"/>
    <w:rsid w:val="00D837EB"/>
    <w:rsid w:val="00D84634"/>
    <w:rsid w:val="00D851A9"/>
    <w:rsid w:val="00D85415"/>
    <w:rsid w:val="00D85E25"/>
    <w:rsid w:val="00D86EAE"/>
    <w:rsid w:val="00D90A71"/>
    <w:rsid w:val="00D9248A"/>
    <w:rsid w:val="00D92588"/>
    <w:rsid w:val="00DA06CA"/>
    <w:rsid w:val="00DA2639"/>
    <w:rsid w:val="00DA36A2"/>
    <w:rsid w:val="00DA43FA"/>
    <w:rsid w:val="00DA61C0"/>
    <w:rsid w:val="00DA63E3"/>
    <w:rsid w:val="00DB0E87"/>
    <w:rsid w:val="00DB3359"/>
    <w:rsid w:val="00DB4F5B"/>
    <w:rsid w:val="00DC513C"/>
    <w:rsid w:val="00DD54EA"/>
    <w:rsid w:val="00DD572E"/>
    <w:rsid w:val="00DD74D0"/>
    <w:rsid w:val="00DD7C4A"/>
    <w:rsid w:val="00DE050A"/>
    <w:rsid w:val="00DE1757"/>
    <w:rsid w:val="00DE1967"/>
    <w:rsid w:val="00DE3CBE"/>
    <w:rsid w:val="00DE3E38"/>
    <w:rsid w:val="00DE6080"/>
    <w:rsid w:val="00DE6603"/>
    <w:rsid w:val="00DE6DCA"/>
    <w:rsid w:val="00DE7A44"/>
    <w:rsid w:val="00DF027F"/>
    <w:rsid w:val="00DF1FE3"/>
    <w:rsid w:val="00DF729A"/>
    <w:rsid w:val="00E00270"/>
    <w:rsid w:val="00E015BC"/>
    <w:rsid w:val="00E046A0"/>
    <w:rsid w:val="00E05B8E"/>
    <w:rsid w:val="00E06B6C"/>
    <w:rsid w:val="00E073A5"/>
    <w:rsid w:val="00E12C81"/>
    <w:rsid w:val="00E12DCD"/>
    <w:rsid w:val="00E151C8"/>
    <w:rsid w:val="00E15C50"/>
    <w:rsid w:val="00E16323"/>
    <w:rsid w:val="00E20EF1"/>
    <w:rsid w:val="00E2347C"/>
    <w:rsid w:val="00E234B6"/>
    <w:rsid w:val="00E2400F"/>
    <w:rsid w:val="00E309E1"/>
    <w:rsid w:val="00E33092"/>
    <w:rsid w:val="00E33515"/>
    <w:rsid w:val="00E3355C"/>
    <w:rsid w:val="00E34319"/>
    <w:rsid w:val="00E34BA2"/>
    <w:rsid w:val="00E37F80"/>
    <w:rsid w:val="00E4056D"/>
    <w:rsid w:val="00E419B5"/>
    <w:rsid w:val="00E42884"/>
    <w:rsid w:val="00E4781B"/>
    <w:rsid w:val="00E53A30"/>
    <w:rsid w:val="00E548A9"/>
    <w:rsid w:val="00E668E9"/>
    <w:rsid w:val="00E66978"/>
    <w:rsid w:val="00E66FF8"/>
    <w:rsid w:val="00E67472"/>
    <w:rsid w:val="00E71298"/>
    <w:rsid w:val="00E73A31"/>
    <w:rsid w:val="00E8413F"/>
    <w:rsid w:val="00E8534C"/>
    <w:rsid w:val="00E9201A"/>
    <w:rsid w:val="00E9376A"/>
    <w:rsid w:val="00E9500B"/>
    <w:rsid w:val="00EA057F"/>
    <w:rsid w:val="00EA40FF"/>
    <w:rsid w:val="00EA4ECD"/>
    <w:rsid w:val="00EA5A04"/>
    <w:rsid w:val="00EA6A32"/>
    <w:rsid w:val="00EB26E0"/>
    <w:rsid w:val="00EB5044"/>
    <w:rsid w:val="00EB59B6"/>
    <w:rsid w:val="00EB70F5"/>
    <w:rsid w:val="00EC0C26"/>
    <w:rsid w:val="00EC109F"/>
    <w:rsid w:val="00EC15C7"/>
    <w:rsid w:val="00EC182B"/>
    <w:rsid w:val="00EC6FFB"/>
    <w:rsid w:val="00EC7B38"/>
    <w:rsid w:val="00ED1A44"/>
    <w:rsid w:val="00ED2233"/>
    <w:rsid w:val="00EE0227"/>
    <w:rsid w:val="00EE0839"/>
    <w:rsid w:val="00EE1C93"/>
    <w:rsid w:val="00EE29F7"/>
    <w:rsid w:val="00EE50B4"/>
    <w:rsid w:val="00EE6BC8"/>
    <w:rsid w:val="00EF0C18"/>
    <w:rsid w:val="00EF0F07"/>
    <w:rsid w:val="00EF1536"/>
    <w:rsid w:val="00EF5035"/>
    <w:rsid w:val="00EF679E"/>
    <w:rsid w:val="00EF7CC9"/>
    <w:rsid w:val="00EF7D10"/>
    <w:rsid w:val="00F00392"/>
    <w:rsid w:val="00F02578"/>
    <w:rsid w:val="00F027E7"/>
    <w:rsid w:val="00F02BFF"/>
    <w:rsid w:val="00F035E6"/>
    <w:rsid w:val="00F03D02"/>
    <w:rsid w:val="00F04397"/>
    <w:rsid w:val="00F0667A"/>
    <w:rsid w:val="00F07265"/>
    <w:rsid w:val="00F075D1"/>
    <w:rsid w:val="00F077EE"/>
    <w:rsid w:val="00F07D27"/>
    <w:rsid w:val="00F10FB2"/>
    <w:rsid w:val="00F117B3"/>
    <w:rsid w:val="00F12DA9"/>
    <w:rsid w:val="00F15508"/>
    <w:rsid w:val="00F15677"/>
    <w:rsid w:val="00F15CD4"/>
    <w:rsid w:val="00F20462"/>
    <w:rsid w:val="00F244DA"/>
    <w:rsid w:val="00F267A0"/>
    <w:rsid w:val="00F276B9"/>
    <w:rsid w:val="00F27FAB"/>
    <w:rsid w:val="00F3264E"/>
    <w:rsid w:val="00F328A8"/>
    <w:rsid w:val="00F33DF4"/>
    <w:rsid w:val="00F3452F"/>
    <w:rsid w:val="00F355C0"/>
    <w:rsid w:val="00F368A4"/>
    <w:rsid w:val="00F36D67"/>
    <w:rsid w:val="00F37D7F"/>
    <w:rsid w:val="00F425A0"/>
    <w:rsid w:val="00F4431B"/>
    <w:rsid w:val="00F451FA"/>
    <w:rsid w:val="00F45A4E"/>
    <w:rsid w:val="00F45E58"/>
    <w:rsid w:val="00F46A39"/>
    <w:rsid w:val="00F51335"/>
    <w:rsid w:val="00F51A68"/>
    <w:rsid w:val="00F53174"/>
    <w:rsid w:val="00F62862"/>
    <w:rsid w:val="00F64DF8"/>
    <w:rsid w:val="00F6503F"/>
    <w:rsid w:val="00F66731"/>
    <w:rsid w:val="00F66DE4"/>
    <w:rsid w:val="00F67414"/>
    <w:rsid w:val="00F706EF"/>
    <w:rsid w:val="00F72051"/>
    <w:rsid w:val="00F72FCA"/>
    <w:rsid w:val="00F73416"/>
    <w:rsid w:val="00F74D07"/>
    <w:rsid w:val="00F76E73"/>
    <w:rsid w:val="00F77F41"/>
    <w:rsid w:val="00F81258"/>
    <w:rsid w:val="00F84ACB"/>
    <w:rsid w:val="00F85A00"/>
    <w:rsid w:val="00F86B02"/>
    <w:rsid w:val="00F87173"/>
    <w:rsid w:val="00F90A29"/>
    <w:rsid w:val="00F9179B"/>
    <w:rsid w:val="00F95721"/>
    <w:rsid w:val="00F95B5C"/>
    <w:rsid w:val="00F96354"/>
    <w:rsid w:val="00F9666F"/>
    <w:rsid w:val="00F96714"/>
    <w:rsid w:val="00F9774E"/>
    <w:rsid w:val="00FA00D7"/>
    <w:rsid w:val="00FA09EB"/>
    <w:rsid w:val="00FA0FC0"/>
    <w:rsid w:val="00FA2DC8"/>
    <w:rsid w:val="00FA31ED"/>
    <w:rsid w:val="00FA3CEF"/>
    <w:rsid w:val="00FA5E15"/>
    <w:rsid w:val="00FA7147"/>
    <w:rsid w:val="00FB0667"/>
    <w:rsid w:val="00FB2CA4"/>
    <w:rsid w:val="00FB2FBA"/>
    <w:rsid w:val="00FB3BC8"/>
    <w:rsid w:val="00FB3D62"/>
    <w:rsid w:val="00FB5DA2"/>
    <w:rsid w:val="00FB638C"/>
    <w:rsid w:val="00FB6FF9"/>
    <w:rsid w:val="00FC08F4"/>
    <w:rsid w:val="00FC16C0"/>
    <w:rsid w:val="00FC1A10"/>
    <w:rsid w:val="00FC1B2B"/>
    <w:rsid w:val="00FC426B"/>
    <w:rsid w:val="00FC52BE"/>
    <w:rsid w:val="00FC6679"/>
    <w:rsid w:val="00FD0366"/>
    <w:rsid w:val="00FD0391"/>
    <w:rsid w:val="00FD0B80"/>
    <w:rsid w:val="00FD0E09"/>
    <w:rsid w:val="00FD1174"/>
    <w:rsid w:val="00FD24E6"/>
    <w:rsid w:val="00FD299B"/>
    <w:rsid w:val="00FD353B"/>
    <w:rsid w:val="00FD51BD"/>
    <w:rsid w:val="00FD6E06"/>
    <w:rsid w:val="00FD7587"/>
    <w:rsid w:val="00FE25A5"/>
    <w:rsid w:val="00FE2C63"/>
    <w:rsid w:val="00FE388D"/>
    <w:rsid w:val="00FF39B7"/>
    <w:rsid w:val="00FF625C"/>
    <w:rsid w:val="00FF6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ADB7F-B94E-44B1-BCBD-E304DEE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A626C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626C7"/>
    <w:rPr>
      <w:rFonts w:ascii="Segoe UI" w:hAnsi="Segoe UI" w:cs="Segoe UI"/>
      <w:sz w:val="18"/>
      <w:szCs w:val="18"/>
    </w:rPr>
  </w:style>
  <w:style w:type="character" w:styleId="aa">
    <w:name w:val="Hyperlink"/>
    <w:basedOn w:val="a0"/>
    <w:uiPriority w:val="99"/>
    <w:semiHidden/>
    <w:unhideWhenUsed/>
    <w:rsid w:val="009A5D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0BA1-20A9-4300-BB07-0ED9019A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8772</Words>
  <Characters>5001</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2</cp:revision>
  <cp:lastPrinted>2019-01-24T15:00:00Z</cp:lastPrinted>
  <dcterms:created xsi:type="dcterms:W3CDTF">2024-12-23T13:18:00Z</dcterms:created>
  <dcterms:modified xsi:type="dcterms:W3CDTF">2024-12-23T13:18:00Z</dcterms:modified>
</cp:coreProperties>
</file>